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30AC">
      <w:pPr>
        <w:spacing w:line="520" w:lineRule="exact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</w:p>
    <w:p w14:paraId="2015FF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遂宁市美术馆2025年藏品室改造项目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清单报价表</w:t>
      </w:r>
    </w:p>
    <w:bookmarkEnd w:id="0"/>
    <w:p w14:paraId="3B87CE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079"/>
        <w:gridCol w:w="1875"/>
        <w:gridCol w:w="4755"/>
        <w:gridCol w:w="1860"/>
        <w:gridCol w:w="1440"/>
        <w:gridCol w:w="877"/>
      </w:tblGrid>
      <w:tr w14:paraId="7A88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88" w:type="dxa"/>
            <w:noWrap w:val="0"/>
            <w:vAlign w:val="top"/>
          </w:tcPr>
          <w:p w14:paraId="5C7C3790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79" w:type="dxa"/>
            <w:noWrap w:val="0"/>
            <w:vAlign w:val="top"/>
          </w:tcPr>
          <w:p w14:paraId="623ABDC9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5" w:type="dxa"/>
            <w:noWrap w:val="0"/>
            <w:vAlign w:val="top"/>
          </w:tcPr>
          <w:p w14:paraId="5E305B51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4755" w:type="dxa"/>
            <w:noWrap w:val="0"/>
            <w:vAlign w:val="top"/>
          </w:tcPr>
          <w:p w14:paraId="1CAE8DD3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860" w:type="dxa"/>
            <w:noWrap w:val="0"/>
            <w:vAlign w:val="top"/>
          </w:tcPr>
          <w:p w14:paraId="0F778468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1440" w:type="dxa"/>
            <w:noWrap w:val="0"/>
            <w:vAlign w:val="top"/>
          </w:tcPr>
          <w:p w14:paraId="75CC8399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877" w:type="dxa"/>
            <w:noWrap w:val="0"/>
            <w:vAlign w:val="top"/>
          </w:tcPr>
          <w:p w14:paraId="7F97654A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合价</w:t>
            </w:r>
          </w:p>
        </w:tc>
      </w:tr>
      <w:tr w14:paraId="637F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74" w:type="dxa"/>
            <w:gridSpan w:val="7"/>
            <w:noWrap w:val="0"/>
            <w:vAlign w:val="top"/>
          </w:tcPr>
          <w:p w14:paraId="2052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一、密集架拆装、搬运</w:t>
            </w:r>
          </w:p>
        </w:tc>
      </w:tr>
      <w:tr w14:paraId="6D10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88" w:type="dxa"/>
            <w:noWrap w:val="0"/>
            <w:vAlign w:val="center"/>
          </w:tcPr>
          <w:p w14:paraId="3F5B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center"/>
          </w:tcPr>
          <w:p w14:paraId="74A4A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密集架拆装</w:t>
            </w:r>
          </w:p>
        </w:tc>
        <w:tc>
          <w:tcPr>
            <w:tcW w:w="1875" w:type="dxa"/>
            <w:noWrap w:val="0"/>
            <w:vAlign w:val="center"/>
          </w:tcPr>
          <w:p w14:paraId="0E91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3组*8列=24组</w:t>
            </w:r>
          </w:p>
        </w:tc>
        <w:tc>
          <w:tcPr>
            <w:tcW w:w="4755" w:type="dxa"/>
            <w:noWrap w:val="0"/>
            <w:vAlign w:val="center"/>
          </w:tcPr>
          <w:p w14:paraId="4542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26284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68B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383F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D4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88" w:type="dxa"/>
            <w:noWrap w:val="0"/>
            <w:vAlign w:val="center"/>
          </w:tcPr>
          <w:p w14:paraId="5E51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center"/>
          </w:tcPr>
          <w:p w14:paraId="1642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地轨</w:t>
            </w:r>
          </w:p>
        </w:tc>
        <w:tc>
          <w:tcPr>
            <w:tcW w:w="1875" w:type="dxa"/>
            <w:noWrap w:val="0"/>
            <w:vAlign w:val="center"/>
          </w:tcPr>
          <w:p w14:paraId="15A9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755" w:type="dxa"/>
            <w:noWrap w:val="0"/>
            <w:vAlign w:val="center"/>
          </w:tcPr>
          <w:p w14:paraId="2A5BA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1、底座：采用钢板，材料厚度2.3mm国标裸板，底座宽度120mm±2mm。</w:t>
            </w:r>
          </w:p>
          <w:p w14:paraId="6F69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2、轨芯采用高20mm±1mm×宽20mm±1mm实芯钢制作。</w:t>
            </w:r>
          </w:p>
          <w:p w14:paraId="0D3A4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3、导轨与导轨相连处采用公母焊接方式，焊接后经表面打磨处理。</w:t>
            </w:r>
          </w:p>
        </w:tc>
        <w:tc>
          <w:tcPr>
            <w:tcW w:w="1860" w:type="dxa"/>
            <w:noWrap w:val="0"/>
            <w:vAlign w:val="top"/>
          </w:tcPr>
          <w:p w14:paraId="5556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881380" cy="949325"/>
                  <wp:effectExtent l="0" t="0" r="13970" b="3175"/>
                  <wp:wrapNone/>
                  <wp:docPr id="4" name="ID_683FB2CCC8884797AD5B37F82D7C00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_683FB2CCC8884797AD5B37F82D7C00E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noWrap w:val="0"/>
            <w:vAlign w:val="top"/>
          </w:tcPr>
          <w:p w14:paraId="718A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045D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1A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noWrap w:val="0"/>
            <w:vAlign w:val="center"/>
          </w:tcPr>
          <w:p w14:paraId="56CA7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9" w:type="dxa"/>
            <w:noWrap w:val="0"/>
            <w:vAlign w:val="center"/>
          </w:tcPr>
          <w:p w14:paraId="049F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密集架配件</w:t>
            </w:r>
          </w:p>
        </w:tc>
        <w:tc>
          <w:tcPr>
            <w:tcW w:w="1875" w:type="dxa"/>
            <w:noWrap w:val="0"/>
            <w:vAlign w:val="center"/>
          </w:tcPr>
          <w:p w14:paraId="7C51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传动系统\挂扣\垫片\螺丝\锁具\制动系统\链盘、一次性密封条等*36组(按实际损耗计算)</w:t>
            </w:r>
          </w:p>
        </w:tc>
        <w:tc>
          <w:tcPr>
            <w:tcW w:w="4755" w:type="dxa"/>
            <w:noWrap w:val="0"/>
            <w:vAlign w:val="center"/>
          </w:tcPr>
          <w:p w14:paraId="52D7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1、轴承： 采用204轴承，配轴承座。</w:t>
            </w:r>
          </w:p>
          <w:p w14:paraId="3BA78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2、链轮：表面做防锈处理。</w:t>
            </w:r>
          </w:p>
          <w:p w14:paraId="10123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3、链条：采用428链条，表面做防锈处理。</w:t>
            </w:r>
          </w:p>
          <w:p w14:paraId="707E7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4、传动管：采用外径不小于Φ25mm×壁厚2.5mm的圆管。</w:t>
            </w:r>
          </w:p>
        </w:tc>
        <w:tc>
          <w:tcPr>
            <w:tcW w:w="1860" w:type="dxa"/>
            <w:noWrap w:val="0"/>
            <w:vAlign w:val="top"/>
          </w:tcPr>
          <w:p w14:paraId="00A8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67791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792AF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E7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</w:trPr>
        <w:tc>
          <w:tcPr>
            <w:tcW w:w="1288" w:type="dxa"/>
            <w:noWrap w:val="0"/>
            <w:vAlign w:val="center"/>
          </w:tcPr>
          <w:p w14:paraId="37AC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79" w:type="dxa"/>
            <w:noWrap w:val="0"/>
            <w:vAlign w:val="center"/>
          </w:tcPr>
          <w:p w14:paraId="7C04E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密集架密集架加门</w:t>
            </w:r>
          </w:p>
        </w:tc>
        <w:tc>
          <w:tcPr>
            <w:tcW w:w="1875" w:type="dxa"/>
            <w:noWrap w:val="0"/>
            <w:vAlign w:val="center"/>
          </w:tcPr>
          <w:p w14:paraId="2C11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3组*9列=27组*2套=54套</w:t>
            </w:r>
          </w:p>
        </w:tc>
        <w:tc>
          <w:tcPr>
            <w:tcW w:w="4755" w:type="dxa"/>
            <w:noWrap w:val="0"/>
            <w:vAlign w:val="center"/>
          </w:tcPr>
          <w:p w14:paraId="78FDC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门板：增加门板，门板材料厚度≥0.7mm，右门配有扣手，门扣手要求采用镀铬扣手，扣手规格130mm×65mm（±2mm）（该尺寸为安装好后正面整个扣手机构最长和最宽处尺寸），扣手板可以翻动，并在失去外力约束后自动回位。扣手板采用ABS注塑成型，经镀铜、镀铬的电镀工艺，便于开关，扣手下方装明锁，要求安全可靠；门板四角处冲压有加强花纹，增加门板强度，花纹外形95mm×95mm（±5mm）。</w:t>
            </w:r>
          </w:p>
          <w:p w14:paraId="6D1F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2、边列门示意图（附图片）。</w:t>
            </w:r>
          </w:p>
          <w:p w14:paraId="496CB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、材质：冷轧钢板：力学性能（规定塑性延伸强度、抗拉强度、断后伸长率）合格，弯曲试验合格，表面质量合格，表面结构的平均粗糙度Ra≤0.9μm，通过人造气氛腐蚀试验（中性盐雾NSS、乙酸盐雾AASS、铜加速乙酸盐雾CASS），保护评级达到10级，外观评级达到10级。（提供检测报告作为佐证材料，检测项需满足参数要求）</w:t>
            </w:r>
          </w:p>
          <w:p w14:paraId="6BC9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★4、需按参数第1点要求提供门板小样一个，尺寸为600mm*400mm*20mm。</w:t>
            </w:r>
          </w:p>
        </w:tc>
        <w:tc>
          <w:tcPr>
            <w:tcW w:w="1860" w:type="dxa"/>
            <w:noWrap w:val="0"/>
            <w:vAlign w:val="top"/>
          </w:tcPr>
          <w:p w14:paraId="0227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819150</wp:posOffset>
                      </wp:positionV>
                      <wp:extent cx="1157605" cy="999490"/>
                      <wp:effectExtent l="0" t="0" r="4445" b="10160"/>
                      <wp:wrapNone/>
                      <wp:docPr id="6432" name="组合 6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686050" y="2377440"/>
                                <a:ext cx="1157605" cy="999490"/>
                                <a:chOff x="1920" y="5200"/>
                                <a:chExt cx="4041" cy="3278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6433" name="图片 307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05" y="5290"/>
                                  <a:ext cx="1956" cy="3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34" name="图片 30733" descr="太阳花纹-帆形扣手-无标签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0" y="5200"/>
                                  <a:ext cx="2142" cy="3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.75pt;margin-top:64.5pt;height:78.7pt;width:91.15pt;z-index:251660288;mso-width-relative:page;mso-height-relative:page;" coordorigin="1920,5200" coordsize="4041,3278" o:gfxdata="UEsDBAoAAAAAAIdO4kAAAAAAAAAAAAAAAAAEAAAAZHJzL1BLAwQUAAAACACHTuJAL5bd4doAAAAK&#10;AQAADwAAAGRycy9kb3ducmV2LnhtbE2PTWvDMAyG74P9B6PBbq2TrJ9ZnDLKtlMprB2M3txYTUJj&#10;OcRu0v77qaftKOnh1fNmq6ttRI+drx0piMcRCKTCmZpKBd/7j9EChA+ajG4coYIbeljljw+ZTo0b&#10;6Av7XSgFh5BPtYIqhDaV0hcVWu3HrkXi28l1Vgceu1KaTg8cbhuZRNFMWl0Tf6h0i+sKi/PuYhV8&#10;Dnp4e4nf+835tL4d9tPtzyZGpZ6f4ugVRMBr+IPhrs/qkLPT0V3IeNEoGM2nTPI+WXKnOzCfcJej&#10;gmQxm4DMM/m/Qv4LUEsDBBQAAAAIAIdO4kDVFCJ94gIAAOkHAAAOAAAAZHJzL2Uyb0RvYy54bWzV&#10;Vclu1EAQvSPxDy3fEy/j2ax4IkRIhBTBiOUDOu32IuzuVnfPkjsKBC7cQOISlhMSB8SFReRvZgb+&#10;gmrbM8NMIhGhCMTBdi9V1a9ePVdvbY+LHA2pVBlnoeVuOhaijPAoY0lo3b+3u9GxkNKYRTjnjIbW&#10;IVXWdu/qla2RCKjHU55HVCIIwlQwEqGVai0C21YkpQVWm1xQBpsxlwXWMJWJHUk8guhFbnuO07JH&#10;XEZCckKVgtWdatOqI8qLBORxnBG6w8mgoExXUSXNsYaUVJoJZfVKtHFMib4dx4pqlIcWZKrLNxwC&#10;4wPztntbOEgkFmlGagj4IhDWcipwxuDQRagdrDEayOxMqCIjkise603CC7tKpGQEsnCdNW72JB+I&#10;MpckGCViQToUao31Pw5Lbg37EmVRaLX8hmchhguo+ezrw8mzx6hcAoZGIgnAcE+Ku6Iv64Wkmpmk&#10;x7EszBfSQePQ8lqdltMEhg9h3Gi3fb/mmY41ImDgus02WFiIgEW32/W7tQFJoVomhNv1Kv8mSKYq&#10;Eklv1O6+47uVb8Nrd8yuvcRAy6LvK22WDfAFTpGRAJ6aRRidYfH32gUvPZAUamKisWE/I31ZTVaY&#10;bMyZnLw8nR0/Qg2nDewCJONmLCs/bADtc/JAIcavp5gl9JoSIFpgoMxr1dw205VDD/JM7GZ5btg3&#10;48v9i5AMaHFAQRzyZlQCwoHSkmqSmgNjOPgOgK0KsNgoUS6BGcwKZHOOUHzHiAA00PTmClhIpNts&#10;1TV2O+s1FlLpPcoLZAYADjBARXCAh3XdgdfaxCwzbigClDjIGRqB5Jpes3RY7ICAcmYMVuSzhF7m&#10;BNOqgDD4Kyryz1ERKCuiikALm7x99+PFx+9PPsy+fN6YfDqafHs9PX4zPX66MX1+Mj15NHt/On11&#10;9H+LrvxnLld057SWueg814cWaJpSw/Nba41lrqh/IbqykcENUHa6+rYyV8yv87LdLW/o3k9QSwME&#10;CgAAAAAAh07iQAAAAAAAAAAAAAAAAAoAAABkcnMvbWVkaWEvUEsDBBQAAAAIAIdO4kBZWUsIh+UA&#10;AH3lAAAUAAAAZHJzL21lZGlhL2ltYWdlMi5wbmcAfeWCGolQTkcNChoKAAAADUlIRFIAAAFHAAAB&#10;8wgGAAAAsxLfCAAAAAlwSFlzAAAh1QAAIdUBBJy0nQAAIABJREFUeJzsvUmvI0l2Lvj5TNI53CGG&#10;jEplQdn9qtEFCIIAARIgQRuh/4XWvew/pLX2gha911Z6eJAK1epWVQmV9aTMjMy4A2fSZ++F2TE3&#10;d/o8kLxR9wCRyUu6m5mbm3125gO80iu90iu90iu90iu90iu90iu90iu90iu90iu90iu90iu90iu9&#10;0iu90iu90iudm5S6F8ZxXPvaV3qlV3qll0CKosRFv+l1GojjWHNd938NgsDqb1iv9Eqv9EqXo5jR&#10;/6coSpj3eyU4xnGsPDx8+/XxGP3fhqF/BQCKogCI+e+AInhKBYoCRBGgKDFijslKDs9Z9lv+78V9&#10;FrSQuifv2jiOC/svuqf0SoWNLY7zDyMl0xn9WXA5p1jcl25bqTH2/PbK+suOMXtvwV18fHHOuE7v&#10;Sb/bvHcUn1wrk6oqqTao37w+k+sU8X7o/9nr5WvziP0ei2vk93z6t3wnPVP5esz2layP9DplvykF&#10;Y5XnonjuT8dYtQ7leUv6kOc03U7e8+LkvvQ48+ZD3vPsvatq0XvMo1jcl/o2juH7gec427+O4/h/&#10;5HGQleD4t3/7t/rPf/6//R+aZvw3wzBOBl1MxS+of8pbIH21mddWHQDJWxh1+y3q8xxz2Y2yi7Ad&#10;gNdvv04fbe4Zaiz9UhljUOf3utfUHUvZPfLvfe3XbnsijmEZhvZ//fjj8/8JwMv+Xkuslpob6Nqu&#10;lOUc+my3KSmZz03bKLq++Viy3Hce11DGSWR/L7uuagxd7mt6b1Ebda8v4+jrAPF5AbIJ1ZmQc+/b&#10;898vv9coKr6uITiek7qcLk1B6Zxc7nVTHTC7ZgCoC4htn6FKHdSemq7BsgFUDa5PKaROX3WvvS5q&#10;AI7nBI68SWyzeOpce40vr5/Fm+hAT38jcJC5pCacVluQqMtJ1tMnnbbZhU71ZtXXF81Ds/mpAroq&#10;Mbku5a/1NKdcxpTUBcK6423DxGTbbv7y666tgTnHRPkKNF/E+Yu1fMLTD169mMo3hNJok+ZvkLYL&#10;ulg5XZeqxl1umGnUVav7qri3objTLu1m7+0+xvQeKWcMhqX8Z2nTd5N7yJhXNoaytmVjS78M3ADg&#10;eHoi5f3dlPNosgj73thd22urd8tpMWUxzaO+xL66YmfX/rroFttweueiJhxju3ENYaA7t9Ev4f6K&#10;gbl6PAkDQ8xMvXuqqCY4agCqNkz6h9OTMG3Fbb8giIomoM41bamORS7n22I/0xZ95FOZ8aCL2NmE&#10;c74EteXqL08KV2u0V+vILl7NLNDV+sr6rjZFfeS3lV2TeZJemcSYdm9Knp99jKV76i0MVS3+rRY4&#10;kl9ReiDFlPhgJffQYkgmuAjlGTjkcyRyu8kPeScFGwPzPTv1q8tei5zrEko3r0D288xS2bizLy3P&#10;/0oeY11xoYozLeJgrxE064raeTrSLpx60eFSNGcFS6kWMZ9LFarK/tE7P113xfq1BBhiIAdUkjZO&#10;vkkBcnbvZAEnD9RO5zntS1jXkFfmn5owCcVgnfcccRwjiiJEUSTt6XYLtRY4RlE5whKxk5BeOj3U&#10;6aTV2fT0sHkOucUnZh3utuuOPoc4kz446CVHUQQgAovklE/JhE4XYPtRVd3bVE1yrRxo0bjy5lZ8&#10;5v9pzpGyG0zTxM3NAqZJQWfVkyPviTQw0P3ZwcgHfvJbMYgWA2XzNZ83MXHufi4eQx4nWR1ccjjs&#10;sdlsEARBy3Ey6k3nSCLCeDyCZVlQFLXFwjklmX1O+spbGHXGqJycJklb/YEetV8ebVLWX5pToE1x&#10;PB7huh7CMDfaqTZVv5cmYlQGNGpx38XURAfdBLyzY+hD5UD353GYJXcgjlmUj2EY0LQaXAdrVQLH&#10;rDSWz2HmAWM+iKbHncdt1h3jaR9F4n76GprH07krHnvReG9v73A8Hjk4tn/BvYEjgc50OsVkYhec&#10;VIloHcfRCZejKAqiKNFHyiFZeSJUHpeYt0gT7vX01GlqUKh3fR7wyZbvvMUbS9echvjpuo7DYY/H&#10;xydEUdgYbPLGfS59YltQKtOjllGda8r6bzovRRxm/tqMsd/v8enTA7bbLXS9eAueitXs/qJ+y8Tq&#10;vLE0WfPyXmpCtJYpfDP7W3acWSp6puz38rhUVcXxeIRhGI3HK1NtcEwmJ//3MAzx+PiEMAyh63ol&#10;51AEbnnX98GBnpvabuyithQFiCKmTynSUZVRs76LLy7SaTZ9X32J/k2oCPTko6xo7P2MN0YUxXAc&#10;B09Pj1AU4O7uDqqqQj4YgyCA53lcb5ZIZeX9F3FrJ0/C25CNonkcH/s775C2LBOqSkbaGGHIxqtp&#10;GkzThKIoCMMInkdSTgzDMGEYBo+Lj+E4riQB5Y1X5pSVk7HQHqB7NU3DaDQSDFUYRkhFO1NPDdZp&#10;I86xGMjYYPb7PWazKRRlDAAIw+BE4VvSOvImSeauVFWBpiWW8ygKuR6O/a5pGhRFTSllVVWFpqkp&#10;7jEMQ0RR0lc5pyCf3kUiAlC+ILP3JIswO6ekpJfbj6IIx+MR6/UKs9kM0+k0BZBduJymJHMidXV1&#10;VYuwrQheNray7+qMIft8fQE4AyUVYRjh6ekJpmliNpuJ9RlFEdbrNR4eHhFFoQDFLAeUJ1ElgHF6&#10;nfRNSuef/jl9bfr52R+TyQQfPnzAZDIBQEzRI56enjEej/HhwxcYjUbYbrf48ccfcTweAQA3Nwt8&#10;8cUHWJaF49HBd999i+PxmMMg5Y//9NnS6jHDMPDTn/4U0+n0ZPx1GLA8qmmQiRQCpSKK40gMlGW8&#10;8PDDDz/gcDhAUbJ6lSKdVh6bnYib4/EE79+/w2g0gue5eHx8xHa7AwBYloW3b9/Ctm0EQYDn52ds&#10;NmvM53Pc398L8cXzPDw9PWG93uRwYPniS0IyoOWDW/H1Uss5Op04ZvN2e3uD29tb6LohFgaNOQxD&#10;zOfqSTtFQFUHGM4tWnc12Awy1o6SSR1VgbyedV3HaDTCbrfFw8MjNE3HZDIRHCIDzwBhGHLdfXIw&#10;573zOusr+V7eY/li7enzkDWacbVRxLjBKIqx2WywXK5wPB6gqgrCMBRr2fd9wTkmn9kB4LougiDI&#10;gH7C1SbjSPZQevzynMSI4xie5yGxgNddKMXX9apzJFIUIAhCrFYr+L4vwDH90EBGoEkNOP3imY7S&#10;dT3M5zOMRiOEYYjdbofdjoGj67qYTCawbRtRFOJ4PGC1WsNxXKiqhvt7Jr6EYYjD4Yjdbics6mxs&#10;xc+Wr9/IuiZln+tkhk76SXM4jNs1TQOz2Ry6zmSCIPCxXD5jt9vi7u4epmmettwRMMp0VfLvWU6q&#10;L6PGkJTHEfZNZcCfx6VpmiYO8d1uh0+fPuH9+/cYj0fQdQNffvklFos5Hh4exMZPt5UPjgSsSX/p&#10;e2XvB7qm/DnSezIMQ9ze3sK2p4hjwHGOWK1W0DQVNzc3sCyLS2/MMHt3dytAcTyeCHWbYehYLBYI&#10;wzAjJZVJZmUUc7Fer9SlNnn/A4UPKrAsC7e3t/x0yLfI1eFa6GFIFKYXa5om3rx5C0qjFkUxn2jA&#10;MEzc3d3B9304jovVagnLsjCfM5H0q6++gmHoQiQvO2myk50Wc7KcYZqzTIs05SeaoqgYj0eYTmcw&#10;TZOf0j6en5+xXC4xmdiYTqe1rJtNjA1NDoW8fhi30w0ghwbXMjG/zBDQl7gvtQCAWapHIwthOEUY&#10;hths1lAU4O3bt5hMbBiGji+++IAPHz5gvV5jvV4jCIITzo9cenRdF9zoaDTiHFwEx3Hgui583+f3&#10;E2CydorF6zxRl3F/lmVBVRUEQYDVao0oCvlhrnF9uMKfUeOMSgTfD1IGGVXVMJ3OkHiiZCe2DCxP&#10;mak4Ziq9rNEn7x02od45R5pkVVVh2zaANJCwv5G6Ns0y53NdxIon7WsYj8dCie15Hui0VFUFljXC&#10;YrGAqm65vm7NT2Ydk8kYd3f38H0PWcDKgmGWg03+n+hAmV5T4w69iqQUDsU/AuKsr5qqqtB1HfP5&#10;HLZt43g84nA4wvM8LJfPeHh4xGg0wnw+g2kaoo8sMF8b93YOju1c1GVu8w4OArTxeIQoCrloukQQ&#10;hHj//h0HFB+LxQJ/8Adf4fb2Dg8PD3wtBQhDZpRja3nCuTlbrDWA6eAMgxlHnp6e8PT0BM8joGSi&#10;bhoci9VIdA2t2SiKEQRsTY/HE4xGIwBxyq9Q09i6jqKIi9pJH5qmwjD0kz7rzHM+d65yjvV0/1bR&#10;oCnL8rgQGpxpmvw0qePLdXoiyAsrikKug0nuoBdAiuysOd+yLD6uGI5zxOFwgGEY0HUdtj3Bblcy&#10;M5mx0HhogWiajtHIwnw+x2QykaIdKPqBKdh938N6vT5xStU0DYZhYDabYTwew3VdbDZbeJ4L13Xx&#10;9PSM5+cnmKaF2YypEqr0vmVU1zAhP2sTyuNIuwJiW460j76b9tvkkKLD1DBMMLuGgu12i+12C9/3&#10;8ebNGywWc6E6ms/n+OlPv4KqanAch6uSIkwmE0RRhO12i8fHR8EdsvGwg9c0Tdi2jT/4gy8RRbHQ&#10;xSeABSRAWTR4hYOcKw55TVNh2xPeh4UwDBAEoZh7Wt9RFCEIAvi+L1rTdR2GQdhwOm+n772IaWLX&#10;kuG1yGjV1p2nF84xuyDYBCni5CgHx7LVlHB1YQjOnaUBgvURC+CQTw8ywti2jcPhkBItaIGSlTDP&#10;YnbK4SrQNLbgiNOjBew4rmifFgcT5ef48OEDbm5usF6vhZ7Ftm1YlgXXdbFer3E8OgiCAMfjAQ8P&#10;j9hsNhiPx7i5ucFkwvQ1Wa6xDrURDdsCS5HIXmY8KOs/b6xVv9H3cn9VOtU+xlOjFX49HZ4xVDWG&#10;YRiwbRuKAmw2wPF4wMeP3+Nw2OPu7g6j0QiO42K5XMG2bSwWc7x9+w6Oc8Ry+czXdSjC5QhIaK0G&#10;QYDD4YD1eo2bmxvc3t5A1zUBxIlEA5TtRRKPSRdumhZsm/XJ9l4M5rvM+qf9BbDDgLxH6O+EkZDn&#10;NguCxWCdvaaLP2MR1YytJoMK+EDkX4snVJ6EulR26muazgFPAQujAwe4CJqmnbDpBH6WZSGOY24B&#10;hhA/6HcZDIuBki228Xgs1AXPz89wXfJHS8TmOIbwVdvt9jAMHbPZDPf391BVFa7r4XDYY7VaCV8w&#10;z/OwXm/w9PQEx3EwnU6xWMwxmYy5f9gp11g1recSZauApq6OU76mT4Cuo2OsGk+f1xFAaloC3sxa&#10;rXJnf3ZAbrc7zOczLBYLjMdjeJ6HzWYDTVOF2sbzfBwOBxwOe2H8UBQVhmFgMhljMpnAMJjnw+Pj&#10;IyaTCebzBTRNw3q9hu/7EgcJnOr5CHwgOMA4jmGahgBfMiYm98fQNBVhqHLw1FPgyManIwyjVJ+n&#10;AF21CMp0+LJOsh2T0JPOUWbLE/GYNnR+EaAGrUucXnJKEQeoQVUVyeqVGEJID0hWNNJRBkGIIAjE&#10;fafjy+pHFa5EH2EymcDzPOz3B6FL9H0fnufC83xxGpPIbxgmRqMRfN/HdrsTymwCaNbWHsvlCocD&#10;Uyrf3NxgOp1iNBpxNYDGLevNuMbUE9UQUS+lF+xLb1plIMozOlRxoGXz1m6+GLfE3qcK2ju6HmMy&#10;GfM1Y+BwOMB1XTw8PGK5XMK2bdzc3GA+X3AjZIzjkTmTr1ZrhGEgdN3sWWPOGIywWMwFwO73e0RR&#10;jOnUhm3b2O32wt0mb45ofMyxO4DnucI4ulgs4LouHMcRai3al+R3zMCReYkwNyAmSpumCc/zOVOh&#10;iDE3Xd9xnJfdKJnrqvY6Z+URXTVEX1lHl76+aMD5k6MoMbdGK9B1DXFME8m+I0s1ZTihfogzZC4E&#10;qnDl8X0PQRBwsEzGVySysn4NGIaB4/GI49HhuhQf+z3jANkiC4RzOXGamqZhPl/g/v5OPDtz6j4I&#10;XSRzho0xmUyEDtI0TR57yxzb88KvzkFlwMDewzD9tBVhi8bTZJx1OV2ZI6nPNdL1tKlVaBpxQAos&#10;SxVRKIfDEa7LdNDPz0u4rgdV1XBzc4MgCIQlW1UVmOZYHPQJV+lxrvKA3W6Pd+/eYTabcZ9EFdOp&#10;jThm4YxZXaUcSEHGmDCMEAQOZrPE+m3btmBMsqGQmqalQNP3Ey5T13UOmkACwMXvQZ67zFWD7Yue&#10;XXlOragJR5f/EGlRPY+DSyuN6TQKw0icUImRROMvl4ngmqZzjpNZxlzXQRiGcF1PAm5VcGWqSpbm&#10;RJnLRAQNpmkgDEM4jisiVp6fn7BarREEPlSVKdgTPWaMKAoRBCHW6xUURcHbtxpM04Lnufjhhx+x&#10;Wq2gqipGIyb+jMcjmKbJgVgXnC+Nq+wUrMsZDgVmQ7fVRTQuu77POakieY0naQBVvtY0kK6QcZZM&#10;ncKkEQ/HowPTNGCajGv0PA++78G2bYxGYwE2AHNrIybAcVwcjwfsdjvEcYQoCrFYLOA4R7HGDMNA&#10;GDJpx7IsbkWPcTwe4TgOl7I0WJaJ7XaL3W4H0zSx2Wxwf3+Pu7s7zOchDIOpBJj0Bn6oq1y607jY&#10;n0SuEQgTMLJsU4AsyteVdvKNMaf6yCbvuldwTAaa932We8y/Nvs9TRizirFAcuLa2HWKWAxknWYv&#10;eAyA+ZPFcYzlcsnB7QjPczGdzkDuOAzYSHxlL4xEXxLp2WLzuYP5EQ8Pn7BarTlnOIdlMWCjUEVS&#10;YLuui+PxiP1+zw0rBkzThGmaXCdkYzymxa3BMHTJ+FKurz3Xpr4m+nyeOY+JSKQtVY3Euozjsch0&#10;ZRgmSPowTQuGoXO3HYNfywIHfD+AZZkYjcYYjSxstzsuhj9B1w2RnGEyYa44QRBgMhnDtqd8Lxhw&#10;XQ9PT4/Y7bZQlIBH9TBJyTRNqKqKx8dHzOdzLBY3wrHb83zOHWoC7E3T4FExPsKQmBbtxMVNnps6&#10;XCHjwLNqMLmNch12Z1cepkPTGp3wcYyU31/VIGVdpdyOooBn6lFE7jsCKssaQU6NxoCNfR6NmGi6&#10;3++4i4wHx3GwXq+haToMQxen13g8wmw2g2WNuPtBjMNhh/1+LxIAEFgyN5sn7HZ72DbT2zBQ1IQY&#10;bRgmdF2H53k4Hg/QdQ2HwwGex7hOy2K5/CzL5KCoC31qlltM5q+e7FA0v31yW6/UjbKbmUkqshtY&#10;zLm8xAKs64awSDNVkcYPWeaadnd3h7u7O84IPGO5XMH3A7HGNY1ZqI9HB8vlMzfyqRiNWOABwBJi&#10;/PDDj/B9D4rCxO7RyILve/A8D7pu8LjpDRzHxXQaIQwjLJcrrFZryLYEYlaISyQ96uFwhGma8H0f&#10;k8kEcQzenwxmCRZUc49p7rCLMS9LtTOB1yFZB5XVN9J3xZT/I+lAwN0DCBjDkIEMG5/KM3Kwgbou&#10;i+tORHIAkpOqbVMok8IBSYfrelguV4iiUOj+FosFdrudcAMKwxDr9Rr7PQPG6XQqxBkmOqiYTCZ4&#10;9+4tFosFnp4e8fHjRwCQfNBi7nqkC0MR/WPPqklidLEeNH+u0u+iKeV5I5xT7CyjIcaQZ3QZ9nnT&#10;1t88NZKqsjUSx+xzFKkcED2+BgMoykiI0oqiwPd9PD4+4XA4cOu0ifF4jDg+IooS1RFT97D1u9/v&#10;YFkmHMfhLmnMX9J1XT6uEKvVWkS5ECBPJmNomorZbApNS+Aj34k8sQVQJJvjHOH7NjzPh20zafDU&#10;h/lUvM6jU52vfGEynjLc6c0gcz5KPw0ZN5iCmIFjAiBsEpj/FdNFJg6nyW8sCmXBxe2Eq2XxrVuQ&#10;qAJAOGzf3d1hMrFxPDpgjuQODocDTNPEdDoVpzZTqqtinJvNRiS2YH2zsCsWsZD4fNGikTnsBAxp&#10;Duofg3nglju7FQCQPX2vBSCHoroGmKJ723Iqsp5NlpTIOkw+s3Ec8ZBA5h5m28yyDYzhOA4Huz3i&#10;+FbcR5JMwqRA5CRYrzfY7w+YTmdQVQcfP35EHEMYFNneYqhxPB6EBZrWK/no8hnIPpX4FIah6JOs&#10;8K7rwvNcmKYJx2FiPamvkkxZshRZ/EKyh1rOFWiyf7LUa5kEoAtLm683oOQQcczEe89jJyilJiLu&#10;T1WZz9V2u8GnTw8ijErXNdzf3+P29hbj8RjTqY3dbieA0fM8EUnAnpUtBKajOYJAk8IXWdjXhBtO&#10;dMHxEVCTK4/n+XBdB2Qtn8/nQpfIUrlFKY4x+29I40sboCtqbyjgHA6Q0+qbutRpPlN7PHvwn3po&#10;JMBIrjGJp8Xx6GA2Y76MoxEDKAq2cF0Xo9GIZ4tnUpKa2bjj8RiO48LzPHiei9HIEnlC9/s9DocD&#10;xuOJsEK7ritFoJwGTpyCUzIZvh9gNGJGVAp1PB4dbLdbWJaF/f7ADZFjHpLon3CgiZHmtP3TSa6m&#10;NKc5cPhgeyoSo5Pf5dhlx3HE4gjDSIgU7B6WtScMQ+z3B+z3u9RL03Ud0+kUhsGSdJqmKYBxs9li&#10;PB5zRTfgug72e+IObaiqxg00IVeCm1xXaAhukQEt42gp2WcQ+DgejyIZAI2XXCwA5AJj7dkbkJsr&#10;M5LVcbl5pQyVzpECRYmFaw+ANPBwYKXgB1Yqg4HaZDLGYrGA5zGdHWW+ZvHTvlBJMbEaQnc5mUyE&#10;0zhFsDmOg4eHByyXK9zd3ULXGaBttztomipCZNOGjlhyPE97erBkGIDv+8IljfYOcbu6bmC32+H+&#10;/h4seUQShy1mZ4B1Xre93q3VpHfMsxqV3Zf5hvsWMsstRaE4jiMsbEl0C3MZIO/9MGRZQiiKwHU9&#10;+H4gHFCjKJRcCCgHHOkvFazXa3z69IDJZAxV/QK2zThUxokq3EJopHSDDPRcOA5L7MmiE2xMpzOx&#10;yKIohue5CAJm7U5zndkKdOVcY97nIq6u+PfmHFT9Rdq87bxNMMwB0JO2Pq/lDFfS4E5Q+V4ZJKEA&#10;SgzEKsUq69hstthsNsIIeH9/jy+//APuL3sQrjtxHAs/Xorzp7FZlsUjXcD3Qcj1jQxkWbACY0o8&#10;z8PNzUJa5wGX5pgKi0XybLhuURMJqG9vb3F7ewvX1bBYLHgOVi+VR4DlC2BqqOmUpUFjrkA0LuDU&#10;Yp1IkoDsysf+TtMpV34xV54i+b9o0RTpCQgYmVUr4CKAJ3I3sljUJLqF+U6FXIwFz8bDog9ki3Mc&#10;R8IoQxmZ4zjGarUSYVfb7RZxHOFwYPkgEzBUMqJ04phNIO04LGsQie/3929hmjp2uz3Wa5bbcrfb&#10;wXU9wWFm22gz33nft1dvVAPtEHROH80hqekYk+digJPsFSUljVMYrKYxVxrKjRiGIZeEmP+u67rY&#10;bncwDEO4s5HoTnuGMlONRhZnLBinOZmMeRTNDsvlEooCzGZznqaMiefEpTLPkZinBXRA0S3seRjj&#10;YVmW8Nqw7YlIn0Yi9fPzs9jDpHoCWCG5JJNVksE/Z/bkGULWkNP1IKwdW53HsaQXQvKHvDmLOB3p&#10;29Rv9PLIDYCcUCljzc3NTcoNB6CgeJa7UXbTAQDLGqV6I12knCDC9wM8PDyIlz6bzeG6Do7HA1ce&#10;G7CskdDtnPogxinu1bZtOI6B1eoZuq4LZ1oGuEsRI86U3lkDzDDUFVya3dvfswwNynWpzvM3maOy&#10;vZDllth+UkUo6mq1xuPjI+I44tKJDuaK4/KDnvksJhwVYxRI/RhFakrfHccxRqORsEprmgrHYfr1&#10;xYKVj00CGyIRgGEYBm5vb4Q+lA55BtQOdjvm2+s4DizLFPHhtm3D933BgKiqivV6DQDCNW673Qpp&#10;j6z36flLOO1E4mJzlwBqN+qlhkzx9UU3ZB+UfUcZbyjV2Xa7g++zED3mlW9gNBpLL1YVojSLXEkS&#10;b5K1zTBCbvzQuRgRCT2LojAn8el0CsdxuDg8gWHo2O1UHoXAxA8WaK9JPlmyjoiykKg8N98zFIVl&#10;JyfrtOs6eHx8gud5uL+fcf0QWRL74xrrX3slqFNA1dyvrJfqZzOck8rHm7bS0jrRdY0DDJNAPn78&#10;iMlkI4CN+dJ6uL295dbkLHCQCkcVRhiAAixMwaFpmobJxOYRM5Qqj42JrNpxHEFRDCHFUY5JgBli&#10;VqsQh8MexyNz+TkemcsQGVRt28ZqtcJ6vYausxwMZPh88+YNAMBxHJGo99RZnIxCsTDayiqpoj3V&#10;hEloJVYXbbasbqBcXFRS4EDVwyxrBMc5ipRKu90Oq9USuq7xU8wQusjEMZtxeRSlQk7UccxSsgPg&#10;0QMRn+gYhqFwTtHEbDbl/ls6v17BZML0Gcy9IOZ+ikkxrzQLz14QE0kOwufMtm1omi6eg6WZv8Fk&#10;wgw9beOl++ZiyqhvcfaSCvaXRVmAVHgavBFmM/b94XDAZrPBarXia9kQSSZ03cjo46gdxpUy3SBr&#10;h3wQST1FjAVzNDeE5EjFAhnAhTCMWOjkmX8kI8r0vd1uuArAEIzPYrFAEAQi+ct2u8XT0zOCIMDN&#10;zS3imBlxbm/v8ObNlAdSJGGMBI4kcpPeUbZBZMXrlB43Q2fxc8yK0Qz4EtE3q48k/Qf5+TFLloXt&#10;dov1egPfZ5lvlsslgFhkqSF/KYBl1wlDlq8uimIRhpc4vMYigYOua8IHkokEOp8cTbjxkFKZ6UtM&#10;xHGUOtWyyXbTz890QtPpVLz07XYrnt0wDNzcLDCbUUbvxGWnDmAMLV6Wtd8XoMlroy7AF48rT/pI&#10;7nsJVG/MCSfEVE5JCVLTNESoHguEsGDbU6EjlGskpYMKwLPk+GKPMOOLjyhioYtAkj+VGTCJMYCw&#10;AbC9xTxBmCsdhduyQArXdbgR9QDLsrDb7XB3d4fFYiGifShZL1MHRLi5uRFeKTc3C9zd3cO2p9hu&#10;N2LvEogTpyunb6uSwk7nufj6QVx5FIXKGIykPG8JkV6RVV0bg4pnPTw8cCdR5mKzXq+FUpi52xgw&#10;TUvEhbLksEfh3yXHNtMkkSsQAzemEyTP/iT6RufXksUtQhTpok0AohpccTZuhYsjzMmcnXS+4F4n&#10;kwkmkwk3xMi6xj6AohtVtdsX2GR947L6VVi5AAAgAElEQVRjOJ9ONJ/ObfSp7iuxYsvMBpOyrFRO&#10;xISzZIBVdagkkWahONgVRYHn+TxKJwmUkEnTNO5xccB4zCzQjFPVsd/veSo+xpjY9lQyrMQ8Ccsa&#10;t7e3fE/GXDxXsN/vsdkwpmg2m/F7GZNBfpe2PU2VXqDnBpjx5/n5+SRHZBdqBI7yy6xaSIah4+7u&#10;ntd9IU9/dgMVA2KVAA88RI+BneOwJA3rNUvqOZ3OeYznSCTulIFxu91C0zTux5hkyyYLGDl7B0ES&#10;EG/bTB9DCUfpHooMIEs3BfXHMfi94UlaJnk+GCdswrZVWJbJ9TCJSxKpBFg/p/dn57iIzrWJhwCx&#10;PscyJLV5zuHmJnEZU1VNSpKrQtMIPBWRYSd7+DKSQZbS5jmwbU9IPCS5ycCTxCyz9khqo1BFXdfh&#10;OI74THrPJFJHFWG2AHhSZ1Yy+e7uFpRTVVVV7Pd7OI7DjZdHzGZTWNYIx6ODzWYt5S0gbxGGKcxn&#10;2c9lxOiZ21AlOP7pn/6p8D2SqcgZmPwcWazyM0ajsaQDjIXieLlcCuUsAy6WHZudHsxxlBJ0Ukov&#10;VhD8KLJnO44DAOLFJkkbVJGlhOrj+j6LWJHzPgJJ7jriIkkUoQw9lF2H+TAqopj5KSVGGUBLRSaQ&#10;OHRqoc5ppQQkzwUQXfupAom838vcks5Fcl9D99scSGWApMM8Em1Qdimmy65Skyhc+trjeDzwqBpX&#10;5As4Ho9C7E3UYYzB0XXmIrTb7bDZbETUF1m2aY86jiOYFgCgFH5xHONwYH6Yt7d3ME1TeIoQ9+k4&#10;DrbbDQ6Hg7ByU0YrTTsicaNjXCNLTMPSFLbV4+dRLc6RZeTJQ+Xit0sxnEw0TkZLPlCUGZiF2bli&#10;UijjNhWVmkwmvFypwU8V5kuoaRoWizmiaCr0ioZhStyZKkR0qg/suh5ubm6Epz9FJpBSl4CTfBlJ&#10;7GDt+BiPR4XPS87cZNkj0YTNnyrpb9pZp89FfXCudduoe+2QbdTtQ6Yq4C+7ps2rz+rpifNLDtik&#10;GqYcF53TEsjVhbnL7LDd7jAeMw8Ny7IwmbC4ac/zhF8iuRJRzPZkMobnuTgcDjx3gCHqI93c3GA8&#10;nnAjqQPHOfJwxhDb7UY4gjORGri/v8Pbt28xHo95DWyNx12zGGxWjZMxU5TnlLhHIElfqGkabm/v&#10;eEilbJhpv9d6dgKPxf/jOBbOnKQHBBJdB6UQIwdtgIr2TDAeT2BZJgfGKU+TtE05mxqGiXfv3sGy&#10;LH4Sgeevo5IEW2EhlpXClmVKhpBk4ij+k/It+r7HS6T62O+Z8zk51fKnRXpxkktBktyXfkuXY6h+&#10;WcNt9mLn2OI+0z+cxro2HEHGMHd5kp+v2MhTfu8QD3P6QuTxkOqH+q8Tky9fyxgJU9QyIrBZLGLc&#10;3NxiNlO5K47DPTxCEUARRZbI5BMEvrB8bzZb7Pd7Ie3JWfuDIMDDwyP2+x1se4q3b98KJmmxWOCL&#10;L74Q4YqOcxTiNRl/Eq+UhJEBwD1QQm6oGkv7uzsNFlvteR4+fvwerusKn0SyLGWrkFmWJZJyktV6&#10;sVjwfG8xD41yeHmDUMSQ7vcHaBoL1SN3m9VqhePRgecxDpMS4VLFQDkyhcZgWZYIxwLAC2AduGGI&#10;pXiazWZCZEmTHBurZBZtouNJ0kb1P9fXYMx4paGJrM3sM/t/GthpfVVZwUmEnUzGcF2He4QAd3eR&#10;lNxixtVViVHV932R23GxWODujpgfgpFYVOOkaDaZmWCJnA1RliEIAsxmMy5BsgCP2WwuCoZtNhuR&#10;U4G57UXCpU4u60C+l5QJPY/arPHBwDHJbEyZRSIBEqapCy7NskyYpsWNNJbI4r1YLHA8HrFeb4Sv&#10;02q1xPF4xGw2w3zO/KX2+30p4BiGgbdv3wJQRHLZRMnMdIuUgWS322O73XC9JuM+GTuvi+JcRcQA&#10;ilLci2/FHAzJKb1EcOtjzP0899WwsBlK++oRKMrfpceuSP+q50ZVFS5GT7Beb/D4+AjfZw7kTGo6&#10;4OnpiUtvNpfmRtLeYXaC5+cl9vud0FESkPm+LyLdKKJsNptB0xK94qdPP8L3fZ5BPMB+f8DNzQ3e&#10;vLlHHN/j4eGTcAQniTPtEJ4cBMfjkYP0qRGq/B0XT1TdTOAFnKosPkrfch+s29tbwYrLSSLI2EG6&#10;PdItkp9iFLGyBkysZTHVy+USu90OUUQW7j3evn2L+XyOKIrh+x5/IYYop0CTMh6PcXt7y6NkEkUz&#10;M7Z4om4007EkGcOZxVzDbDZP5V1Mnj1N5HienqwsQJ7e18VyXUVprrK679N+64PHpSzZTajuGOsd&#10;ZumL2li3q+9L+shLb5b8Juv1i9pJgFZVNei6wZPZxiKeer/fYzqdYjqdYTwe8SQRa5EUWhZnmb4v&#10;FG5yJHHtdjvejo0PHz6IxLwEroZhcBsAq57ouo5w3yEfYVaa+AZ3dyp8PwB4eCRl008/Z8z3blBb&#10;dUXUR5kEpYxlJUoAkFmO3r17J/yoSEeXeO0rAhxt2xYxmEnmbaZj2Gy2WK2WvFogM4iQDtF1HQBz&#10;hGGI1WrFTzpW+JwFvbPU8qvVGtvtTrjRkCMp+WBRGQSymK/XaxwORxiGgfl8LrIASU+a++wJMMq6&#10;oOJ7yijrNpX9rg5Vcbp5/cliWdP+uhpXzgWsLwHE80kWrYt/L/w1ZdhJwnXJiZt0jI7ziPV6jdFo&#10;zAt4WXzvpHOXUpx1EPg4HJgLnus6IvJGtnazAnUmt3jrvD8dh8NeuPJNpwfM56xcCRP3WYTOZDKB&#10;bU9xe3snEvjKzxpFTJR/eHiQ/BwBWX3WhlqJ1XUWl2EYuL+/F6AByNY1CPSnJJ0//PADL90YCXef&#10;h4dPOByO3DLN0h6xjNzs9GCRAhAWYCpjud1ueb67Ca/9bKZqs5CSOLGYJyUsWTw0eKkE5mPJnGqr&#10;JzkBlapFnKYy5+g21GQ9XAtIXMs4iPIOp77a7S4ZZAfUtKFEP06VNVXVhmEYsKwjHMcVRs3tdiuu&#10;oyAJtqcj4YzNElGwgmCWNRL78v7+XiTkJd0+uc2NRhQhpwupjUqQTCYT3N/f8ygbT5QwIVc5Wfcv&#10;72XZz7HJfi2i1rHV2Rec7cjzPKxWa1gWSzDLro1FvQgCJSZ2Z8WTmCeLdXgBIJsHwFPMJ4uTppIH&#10;pmni7dt3QgSn/+92eyG+63paLGAvNalhTbWvSQ/DUjqNRO5GOefiKTW1cubPaR51baspJyi/22ug&#10;obi8Ji46fc9J3eep/+xNBscMiEkhL3CnckUA5WjkceOLD8/zecXAAEEg+z2yPpOoHGb9ZlwmS6oy&#10;Go3E3o+iWBhYk3EowjWHQg1d1xMASfkeSZwGEnc7UlMxcGSJZCgFWx4w5klKcTxQbHXVSwvDCOv1&#10;SqRBku8jUZYiTqjsJJGqMlGbRFrKJEyWYPpM3voUK/327VupToXHX2yAIGA557InC51ClAmIufpY&#10;3J/K4P1mHUuL9T5DUVdLdBMg6Nqf1Ir0uf18DcVRZtttwuW/fEoAkqJtwlCBolDKMh2jUaJuYnrF&#10;kBtdeAsS58kYD41H7ySpAuVosjBkXibT6RQsTNFDECgIQwVUdnk0GsFxWNCGbDhdLp+xXm8AxEIk&#10;J19l4hp1XcP79+8xHrMgjfyCX+C/1ZulztZqQuB0dEEM3w/w/MxSdNHEkZ6CrE5hyLi/L774QsQw&#10;i4HpOqZTuexpknWDgDGbxojlUXRgGCZ/qQFnt0NRTJw2bVKyUhfRK8RZks8jgXDCMebNajMQuIS+&#10;6/PY0OejNmJvm/dadI8M1EW64XaUxGozLozldmTckxyBEyGOZSktBjKVPJPriYtMIsQoEYa8H8jv&#10;meKwKX8j5YJkBiLGRVJGfYA4XFUkqz5ltmJRFMzzfIxGcSM945lqyKTfWhSx1OusVoQuJpD8HGlh&#10;sP9H0v3JgxFHl5QtTZJ0sloT6RFQiVZWY1dDFBkgh3RZOQxAvFT5H2XlkcMQi0Xp89DnBGx9WuHb&#10;UhtOuoraitxlYnxRu90P17Q+nNWWYRIZ6e/jWBWgw3x4GTimxyGXD05yE6iqKlmNE1UaADhOLHyY&#10;yU+ZlQ4JhDRJpY5lDvXdu/egrEGyjyORpmkiOUXaINqNWoNj/ktK3FYmkwl++tOf4scff8xk0ADI&#10;IRoAT0NmpFqhhydwlJ3FdV0XETYyoEZRxCdpLCZarhWT/wwMsOUXmzhrp3Ub8vPlPXMx1fG1ak5l&#10;G/Ic4FMNdKcDJGAqv3eY+cqOow6dw7BVNhdlINmFTjkrRegfycABxOK7IrBJgyMBpooo8kDhxr7v&#10;Y7NZI45jzGYzsedmM+YuRO5zlDeV9u5+vxchhvP5HJZl8hBFygzOxkXlFVhMtyOAuJpIgiy+YjAn&#10;cMMw8ObNG8xmM6zXa5Gpg4hceahouLwZmJ+kJXR+SbEtA57ncsdQlgyCWa3HosQkcZdkJT8VCZI+&#10;iCtMc4/y3xDX9EV9iV5FbdGYr5XjHGrDv1I1pYH41KNCUTSJmSgHxuQeYjASsJTzMHiei8fHR5FV&#10;//b2FmHISiy/ffsG8/mcc6sKgEgYU1moMPNv9H0f9/f33J7gpQBwPB7DNC3hAy2NLFev3GRfdAZH&#10;matKYqshcjLe3NxgMpmIUCCAib/j8QS6TskdErGaxNvJZILF4kYoXJkH/Z5XWGNO2g8PD4iiWOgs&#10;FSUU7ScuRHHJhpRFA1lUUDLgCfFcdecjuXYYFGgCmOfqX57fqnE04TjPTU3dbfqY8zocZB/tp79j&#10;ax2IIYvBdcEx2TvJ/ylShvqkNGqu6/IonEAktHVdRySLId0jSYWssJ7Lk94A2+0O8/mCx2vHwlhE&#10;WfYp2CRNZVJI9TqrDY6yOFSH4hgiUcTt7QKTyRfY7XagcEJWUmAvHL5ZbKQuklkyw8pepDOjMCLP&#10;c7HZbPD8/CzitpmZn15qwvnJCuR8XVM6akVWLrcBxibX1aVr5QDz6NxuQMNwyMkB3xWoy4wpZQdJ&#10;k0OmjlGnitLXkotMUrWwvP30HpLBEVBE2jLSMa5WKzgOy/LNGCRdYmYI9Hyew5HVx7m9vRXRbCRC&#10;E0YwYCSmSHb67r4wenflScCEgZXjOHh6Cnl4kA1AEQBHWTdWqzUc58jDCFnKpDBkyWwBCDb8eDxi&#10;t9vyeGoVNzc3YhzyiZcAXCwWeWKlY3/LY5VBMBseeO4NPwT1ZwjJa+D3wVjVzCNB3FWiQigbe5Pn&#10;6gaMpzfLwFgVzJAWySHATXb5YX6QzFWPkk44zhE//si4RmZH0IR9IAgCkSKQcidQzDe55NG1FECy&#10;2+2hKAoWi7lISlPfYl18XY8FtpJTjAbOsm9EsCwLruumctFRKrHtdovn52f4Pqv/wEKWJrwcAjtN&#10;WBnHo/BVtCwLs9kUpmkhCHwxJtn4InN+eVxAdu7KYqYvz72125zi7jMCfLe+GKfSlrofAsMYg4Zb&#10;P83XRX3VULs5SMCRDB6aACzyiWTJcF0uPntSv4l4TgloWInXHVzXFekLqc5TEPjY7fbY7bbcX9lI&#10;+UcCshSYPFvd9zGYQcb3Pfzww0d4no/p1Bb1aJk1i5VS3e93ImMwy8MYiFxu5EbDQI8peJkTqc1r&#10;sVhiEmTXoMQPSjbwlHM85dboV0roZc5Pf5zzy6XyZ2d6x5NvW7zuOIYotAWwRM8UrJFk6TcxHnui&#10;iiHtb/I7puTVigJR7911XTw/L/m42HiJQ02K4GXdjZqpKLJUCxyZL1RzF4goirjY7GOz2Yhokzhm&#10;AeuaxvwSbZvpJEjBSsk1WVuKOBUYG27y7MM6f+AkPyR9Zi8hNaI6o673cBchWY/SjrsZBhjyx9K+&#10;r3rP1FTXWMTNnraT1VcVSxNDUF86VFmcrwZF+XPRxXWePzF8Upwzq0SoiTpMrOwrJbwwRL1t5k+Z&#10;+DGny5UYvG4Uy9HK8i8wn0yWh5UVGnNdT3I8b/K+iidoIM5RERltSPSlpBKUFJbpF6k2BIFmkukj&#10;DY5qykFb1lEw6xXLYkyge5oyLG8TdxNVr5OyL7r8ufozaHQThxv3VqJnK3ue7PO+fE6yfM77fr7q&#10;9cJAi7xLwCNckoqBAEARODHfw9Q2S3NIWcQ1TRP161WV4UkQjEXwB3MFTEqP0Hd5z1/GAZ8pQiZN&#10;FK1imhYvaxpx9jmdDYTVlGZhQ9PpFJqmiuJcMpucZORQU7pLAk1FSWpLn5ZPbWfKvz56iWMenvrX&#10;p15mni8P1lnu8XQeigEy4bLJTpBwj1QPnl0Rx0oKHMltbrFYiLrbrASsDcsy8fT0DBYHrkuWcDYW&#10;SiSTpDIrebqG6pVGrjxVJLvOABDsNED/J2NJks+RpUmyMJ/PMZ/Poeu6yAG53W45B5muw5LoFCPO&#10;PeqgMKVs7GVXGsZdZCjqz43hJVA/fpVNqa5a43OUTMoo2duqqsB1qaRJyMVn8iRJDKcyZ0cBHPv9&#10;HqvVEoqiYjq1sVjc4HBwEEV7Hmkng2NSRjkby12XLhIhQ+CXTEL2oSjZLcvKA0CUaLQsVn2Q1dY9&#10;gCxOciQLoCCK5GD3mDuUB0JfUW+cLwn86lJ/lss++qnVUov3QLrEz+/9DU1FAF9vIss4MMbNaSIz&#10;FuVGME1KYBFy9VrSH/OJ3uPp6QmWNeL7N8J6veFhwSqvVZ1wtrI/MnGh8tjk56HyJXljPotYnces&#10;kXhbBI6KwrziPc/nJVfZNcfjUTxsktgynQWEykRSKdQwDLg7kHwU9LN5XzfgeehlWJVfOhc47OSS&#10;LnC3Y6Vdx+MxgiCAaZoisw4ltqC5pOTWu12E6XQK27YFduz3eyFJZqsRyFE9RfrGLlQLHJVSOTX/&#10;JzKk5F1PAMdq2W6hKOBcJnPbYdl/HSiKwoPV1RQwUvv0j6qSBUGI2WxS55EEVTmzl11zORrGH+8l&#10;UnfucSjH9s/33ZzOdfoL0zQRxzEOhwNmsxmv+T4WAJl1FKf7yZ+RCtoB4OK5LyJpqP+8/Unr4NSH&#10;uWjc5dSIc8xfhKe+RYnzZQJkmZaEVWuz2cCyRphO2VB8n5VXpVKNSXYc5LZHeRp93xPW6+tamM0s&#10;yK/UnK7v8Los1T8s8lyW4pzf5WtKewbA1GWmyfIyHo+sFpPneaIWE5VbJT1kHEcYjSw4jiGuIeZp&#10;s1kL/SPpFU/BL5T6T+agjltPLzrHfD/HWPw/X/9QFMaTRK5EUYTdbofRyBKx1bY9gaZRKce0EYa4&#10;TJY3zhcB6o7jSDWp6z5V+fP20ErL66seYEiAPTdXmuiFzktdOcah5ql7u93Wbpm/Y/U9FAlj2xMs&#10;lyvO/Fg4HHQe2TYTZREoj6Ou67i9vcXNzU3Ku4UZZ1a4vb3NGGJTT5uMIodjrMKCi7jy0KBOfQ7p&#10;ZItFfZfNZgPDMHBzcwPLMnFz86XQKVImHwA8nTqrPR0EARzHFUXEHcfBdDorAONroWseWzEVcyJd&#10;LbLNd/F1qzuqaRi9apP3IINfu0O4aD0QGFHuVcMwsN1uhVFmvd6A1XoZ8XoySbkUz/MQhkz36Pus&#10;cd/3YBjM91GuBCCPi0KD6+z7puqXXsok8E+5KF3GOVJh8cPhgO12g9lsJsTk29tbkcAyyUTMXqzr&#10;siQUnseK8ex2e17kx0DdiUqPcaiN1tS15rzc2mmf+eO8JhC6Dgt1+87PGedeTHkDkAGzHtAAp++B&#10;ODwKCT4ej3h+fkZSEjmEbduYTqci5ppF0vkiQxeN5e3bt8KvmXwm8xJXD2XI64VzPJ2g7BXKyfdx&#10;rPC8jmNQxAxLjx7jcGBJbIkFZzndIvg+y9RDOR232x2en5/BsgzPhQh+fXSNYyqjuuO9zHP1swmy&#10;4uO1vKM242g79mFOGGYn0HhosI3tdotPnx7guh4WiwV838d+vxMWaQre4HcLDpQs16qqwnEc7Pd7&#10;USm0aux5ZVHy6Gx+jllgKtI5kqOorjP2mqxQjsPyMkYRA8jj8ZgqzkV5H1n5xh2WyxV838fd3S1M&#10;k1IVNR93erP1qUu6Vqty0XiubZznojJOKu+abvPUJEdB1qI7/Duq7qcqXpvcbgzDgG1PEEURttst&#10;Hh8fcTjsMZ3OeHkUnXOOLMktwGKpLcuUsntHmM/nmM1mUFUVm80WQMB1hXnG4KZUfFPPETKJU2eR&#10;dRmA0DXats1dd3y4roM4jrgukeV5ZCVXTR4/DZ7rzcFut+e+kArm8zkPOyyzUl8TSGW5laK/+9eh&#10;nIeaWOcv/T6a9n9eTvP63m0VsTyQVKSLOX9bmM0YBhyPBxwORxwOR6mcCXGOzDJCdaCm0ykWiznC&#10;MBLpyqbTKQAF2+0GQRCkjMTZ5NZZKp7L4knuyDmmSz1mB3NqXaJC3gbP5htjt9uL+hKHwwH7/Y77&#10;OzFwNE1DxFSSo3cUxbAsU4QcUhGuPONPm2cqpyZAO/wGaguQde67TvA9N7UF0Ky+uetaONdBkqcn&#10;z0qEeesinTmcuMc4ZhAzmylSTXmXe5qwXI7ELFGy281mg8NhD9d1cHt7B9ue8NrZERfLPRwOB55k&#10;Js5IqDGydoe263gwa3UekSWLnEH3+52oGbFcLrFaLeG6LoAkjtrzfESRK5zKKXvwZDLBeDwWOkmq&#10;gFZNbU7/cyJElYh3egi1of5Br6jBc4uD5+irDpVPcLsN29czDjlXigRYKjQtBqBBUSwRKsxcdcjP&#10;ESKhDBlmKAnuarWG5/l49+4tptMZL7PC7BSe5/Eqh93Gf7HwQelXAOCph1hiicPhyIvsuHh6esJy&#10;yRJZjscTWBYZYZKaFAk4GvyfzkVuXUTQ5DuwEvdarcQdgk5dT/pbjOfg6vqzBPYPktUuRl36yvey&#10;qHdfuWohcXNLX3U59548ajd37J0klTwBinlmfzNukuKsIX4D2POPRiH3XWZVCPf7PZ6eSASfYLfb&#10;wrJYXlcmWoetx1pFtcAxioCTLGApKh5c2hGTGUyOxyOPqXbx/PyM9XrNlbc292OkfI1AUuZREQBJ&#10;MdXMGbyOEaaJHqzqXvn76naqF/w1cDn5VCcf3ik1dV9qT+fPtNOU8tvLc+ep9ywy8BbdkAfO/T5f&#10;PXWMIqS5pNyxCkWhutPJmNIHsMYjbAxomiYAcrlcwTAMbpTZCCs2VQGoojrRfVnqgXNMXkaxG02S&#10;PcN1fc5Sh9hud1ivV8Lkb1mkO0xzgvRQlKxCzu2YXEtjAc6xMc9L9RZ12YYbXn+YHWP27z46L9vk&#10;13TI1D80L+N5lgeg1VTvoCedH/s/JaKNY1Uy1gDyu0zAMRZSoqKomEzYHl+v19huN5hObaG3lMuk&#10;iN4bzSXr/2yuPMWbMUYQsNRDlMnX91llMQoposgXAsDsQ9Ak0sQlpxH7LU15f5e92TIR5Jo2XTll&#10;A/D7brfl3dLnPo1dXcaR7UNWu5z3fTef2zoMQLVonxlFRV91KSsq03yyz0k1UPla5QQr5NIJ4/EI&#10;YRhivV5hv9/zMq8qXNeBrhvCBah0VC3Xbw/gyBZVEsWSx8GwSmGKwnQNVHM2jmMsFgsOjIZUO+L0&#10;pciiOV2TH2tZRC8H5LpSu8VwTe5ORVQ+tpdjXe9LJ1q3nfNy2olYfdpnfhRd8lscQ5RRIOZnMhmL&#10;2vWe50HXdfg+S4MmU7N3X/38jRJP5Hybm5Ai+zedBGSdYvpGD5ZlwbJGMAxdxE7SP2K9T/UzijSZ&#10;XZJMXGoXXcaqWr5w8gxZQD/ja9pGtz5fDkAC3UGy7L52onO/JNeDP5Usk2uI4WH5W+WM/qSOs+0J&#10;NpstXNfDaDSGqkbcIFNHIlRyx1BFg4nV/BsAScEdw2DdkQV6MhmLoHQK/ZNzQCbp1POeqHkM9Sv1&#10;RW0BtOq+bu+zPG65DXcl/dor6J4DuIo8N/JI/r7LuBKRXwY/8SmHk6TyJ9PpFJPJBIbBuEHP8/D4&#10;+CAkTFZXZs/VcgwTWOb/UMKIfLVIGUxcJCsPAM5VsrA/FlDOSFGYb5NlWdB1Znmm7Buke4wilvR2&#10;t9umioQnVL2Ryhd0nu4m/SLbOlcDVS4mfVCfHF7dzXFpTqSahuQa+wdIor5UGkO5MHWjfLsABDPE&#10;Kg6OuPU5hKqyKJm7u1s8PT0LVRyLgkuMtJTyLO8ZkkzjxUabqnfZEhzTreYjc1JEh9hkOjFVVRMp&#10;jQgYZ7OZiJoBFOHorWnMWpXOHNwn5S+GLn29HLHupVOdA7Mf4Lmcw3ZRm23aPr/BqZjYOCh3wm63&#10;447dTJw2TQu2PYFt2wgC5jROsdhETCINeWXDes+WfY+DWquT0zRf/yfnbGPXsxoTFPInh/1tt8kE&#10;kd8jgeR+v4e8OOos1kuAVH1/td83OtfLeAmGJZn6nJesBb6snyHnqcqinmAFFdELghCOw+KuNU3F&#10;ZGLzaDnGZCX+zbq4Ny1S90+Dhw9SDjff9xHHERRF49XEWDZvipahmGnXdUVBHhZwbvO8jkcprdGw&#10;1F9UyEnLfTeY30un8V8DqBS5edS9r377w1Gdtpu+oL50g3ljqOPq0+98sfhqX+ROWK83eH5+hq7r&#10;mM9dKAorg3J7e8uj6wyR7R+I4Xkez+GKFgBZfX1LcKz/kggcPc8XLDAFmiuKgiAI8Pz8BF03oOs6&#10;z+p9xHw+x9u3b3E4KAUP3tUoUHxPuWK/eXvDUPn4r5eazVN7P8Civ9tMzjk8DNq229adp4q765Py&#10;x7bb7aCqGo92UYRO0XUdPD8HUFUVNzcL4eLHDDbM5Y+yd7GEudmW5XLQ7d/XWThHAAgCdkpQogji&#10;DIlb3G53YIkmXFFXgnQKx+MRQRAAgOTmU9qr9Lnd5FwHwFzG7aeYshuqTMeXvado/HJbTQ+arlbf&#10;qv4u7e5VZLSpYhay93Ydh/x3P+swjmNRgnk8HkPXDbx//w5AjM1miygKYVkWryvDcrWypBWhZKmO&#10;cjxW2BiLjEBNqCE4nr6AxM8xsSKdkgLf9+E4DsbjCRRF4bnZANd1YVkjBAE7KebzOS/Qw2rXssqC&#10;AeKYASa1N4xvWF2SF+pQ4kifOhG/S8cAACAASURBVKJz+S72AVRN6RyHRpc+qoDuXFTUZ1POuglA&#10;Fl9HETCHwxHTqQfD0DEajfD111/j06dPOBwOME0To9EIo9EIlmXBdVkhPZbR6yDCjZv2XZc6co71&#10;FjRFtOz3B8znc56bLeafA15PgukgKRWZprEiWpS7jVx8Lk9txbJy16H6fTTdWJdmga/JQtqEmuov&#10;geZ6xipuUKZzisFDE/NJNAwTq9UKy+USus4STiwWC3z11VecKwRGoxHPyeCKEglUKuXu7l5Iks19&#10;nquvr4U2+eBc9UJZ51RsxzRNHA577Pd76LqB3W6H29tbfPnlH+Dm5obrD3QACjzP43VkWHKK/X6P&#10;t2/f1Blqqu/hqQlQdQWJriJkN6pnGGkzxjbidBn1zZW9NGCvUnWUcbLnI6oxr6oqlsulcAYHFB4c&#10;YvHyyyz7//F45EbdWKpCqonMPHmUzgiWTwM4gTc7IVklMmZxdl0XrDSCi9VqxcuxjqDrBuKYxVw7&#10;jsP1kFssl0vuLH4NXCPQDACacItEfXIs/S364nRPTQ0Bpb00vL6qrew4+rbw1v2+KdFYs/NRp/2h&#10;OfU646mjamK4MJlM4Loenp6eEUUs1wIZWjRNRRTF3EsleS5SuaVLo5y6EmYzHzW1I7RAnNMHz+88&#10;4RwZ0luYTqcYjcYAmH/T4XCA67qiRGMYhggCpptcr9dYLpdQFBWz2bREtyBTG91a1Uma105TbqeO&#10;IaPO/V1Eq3NxQMP2U53gtreeztyW/G7zOL02VFc9U/fg6LKnTokZYybwPB+73Q6fPn3CdruFbdsY&#10;jViQCIuE8RHHwGIxh2WNoGk6ZrMZ94lOElSk+0w/T96aqeIqG4LjqTI3SUOUB5qKxAYbUBQbk8kY&#10;AAPC/X6HMIy4Ww/zafI8V9SiVlUV9/cLUb41v5Jh2Wapd4LV+/4aqU+ure++27Q15Nxfy3ttasxo&#10;o6Y4F1WNsRwkWWZ/XRhn9/sdDocDrzqq8qqjLMKO3Ovu702EYQjTHKUygZ9iQ/J3Fh/qqicHklXJ&#10;nM5GQd7tcQzh8Hk8HvHdd98jCALh88g4R+ayY1kW5vMZbNvOhA2ln0z2SWT1JNpugjwwLZvFNouw&#10;7cItA/prc/cZgpJNVj9Wvk9uqCuw1uGkirwT2vY19D3tKYmoU6CqGkzTwHQ6hWkaPCDE41F1zCij&#10;qhqCgOV/vbm5RRiGIuk1XXNaYKuq/2oaTJEn53QjowyF/kRRDM9zRagge9ikMuF4PBJWa5bxN1tZ&#10;sJcRIn9RXNbwUY+6z8V1pvY6B6dbdZgMzb1ewwF2KRVLem6pQiGgp8KKySrNIuqY2O+6LlzX40lu&#10;dYRhgPF4jMPhIOKx8/tsT4O68sh5F6k4FgPDAK7rYTabCX0BnSKscJYhQoUoz2PpKCTuMQ1ueUr5&#10;7N9Z/Y6Sc53c1rkXd1MxrA210btegqreZ9F3Ve29hAOxT7r8syZ7XpU4SZUnojEBJCUT4hjQdR1P&#10;T0/Y7w+8+qCP6XQKz/NSzBVvPRNV185C3yvnmEbvhLUlsRoA91nycDweMZ3aQq/A2GdVcJm6rkPT&#10;sgW0ihd+PS6oTHRuYiXu26Larj3izvPbPLm64P7svdcChDK1Ba+6c3MNdC0APdQ4TtskQKN9z4BQ&#10;haomySSSNcpcf/b7HRaLBQyD1bC3LAu+72fKpvQz/s7gmI2QISKwS/5W4PsBwjASpnrLsqRrFHEP&#10;gamcsUfqsWAk17ipy6jsOeq93GHSqhVxz5finM9B5wala57LPt2Ryn9PgDEWVmfiGMVoBLbEGI/H&#10;2Gy2vPaUif3+gJubOWemjBIJs908dwTHso2sCG5R0zS4rsdjIhOukQwtpFegdOk0afS5vetLnzTk&#10;Qs6KsOfcNMMAQ/+ZjfqwaF8Dd1Yl7l0DNZ2nOuNP3l8S95zcp6qJQfW07EoMTWPgyCqWrnmyCg2+&#10;H+CLLz5gNptxX8kSr+6GY+5F55gN8lYUwDQN3N/fw3VdHA4HYYnebnc87flIlEagwco1ZBJgPBdd&#10;u76tiPKANW9hZ0XmYV1EhjH2NG30mt9jmW68P8qv21J5V8n3VY00mXO5HlSSSSer6oljBXHMdJGT&#10;yQTb7ZbXumdZvEajMVhhrjpJadJ0pmS3CcUx81kkRSnLvhPheDxiu91gsViI0J/T2rNpkGzuTnOO&#10;07iPPspArGvbRUSLu4u7R11xu29gGhbo2oJ5GYdcDUbnUaHktXFWviNX3wgUGdRYzWv2mRllYsSx&#10;Cl1nETWHwwGr1RK2PYGqqnh4eEAcR5l8r2lmrc38DebK4/s+np6eoShAELBqg+v1GprG6kMwYFRP&#10;XlI1MMri1bWKJX1Qk1O6ygpfl8oOm6o+r4nKOJ/MN3Hxb+Uki4D5803Gsnwguqw/YvnYiqiJ+Fzj&#10;SgGQZWudxkk+kSZs28Z6vcbj42OqamkRtT1YaoKjiro+gfIYKVA8CAKs12s4zhG3t3c8XJAsVHJb&#10;ZScKCsaQN6au1LWNvoxGda3HeYBVpKOrmsOm4NenRbiMO6zqpx+wzoumKIrAStZu1oBA6zgW37VV&#10;EaVFzaL5yZuL4veYtug2GVfbg7FKncPGm++VEnN/aaZqI+7RdR1sNhsYhoH379+f1JepO91lKso6&#10;Acu5VN15zKuGhdhut3h+foZlWRiPRynTPenJ0uI0UEdfcX7jRbbvc7RTBjZ9neR545A586prm1BR&#10;u10pT/eaB7Dp788rXn4uJOtKm7zL/GuTCJc0HpzaIVSR4Ws2m0HTNCyXSzw+PmVqWPfzUhuAY3oi&#10;8rK0JINLqg5utzs8Pj5C1zVMpzMYhimBI8S/qv7KuYqhNtxLoKZGliLRue4cvqS5zq6fJs/ZJw19&#10;iF9CWiqa2+w19ec6iwcyLshO47quYTQaYTqdIYoiPDx8wtOTDJBZ8C4ex4AGmVjyc+Tf8M9RFGK3&#10;2+HHH39EHEe4vb3DaGRJRpjy+Meqfq9b55Wng7rkeK9xrspUAZcgUusUGQ/K72MU51xbtM6b6YWr&#10;pSklI9LXkbzqjKlqnHWfo+2BREXW0hykrrN47DAMsdls8OnTA8IwxJs3b6DrhiinABSpNKrH0wIc&#10;s8CUoHIUhQjDQAz44eERYRjg5uaG14nQeVbw7ILL6se66DTqttPW+lkkal4DXXIcdeblJXCcTQAi&#10;T2wvW3vNALEp1WM2ilQKTdd1mV2gv3VIOl8CfAo31LQYhsFSl8VxjN1uh8fHJ7iuB03TMJvNRPgx&#10;hSHmj614rLXAMYoihUCtiKjozcPDAwzDxHq9gqKw6mG2bYs61Yk+IW9wfenQLk3tLJ/539e9vy2V&#10;AVjbdq/1HeWrIOTlKNdgz8tPmvpGuqY8xLXNfFQB7ekY6vzWXFqrb/nPGUHO5+aHg8wJJ/HYGnSd&#10;Pd98znI07Pd7rNdrUW6BUia2NYa1FKvzN7Ku61iv11AUlqdNBkaWn+3UdSe/zbocX9W1ZVSnj7ov&#10;tI/TsqnusCmn1mbTNp2HqjaH5Zz6aDur5wLSAHPqeta5y7xRlLafBeTsOKueYVjqYx+UWbSTMGMA&#10;oAIBsxmLxPM8D6ORBcuyakbXFU9Mi2S3RYpNBbY9RRAE0DQd06mN8XgC07S4OC1bqKsoT3Svey1y&#10;/s5eX3RdlxUkj6NvNUHfNFT7dTn/vndqmzbrA35/AFhkYGxGReMpG2f/IF4058OtecrQw3AxsaTE&#10;ccxrzrBqpaZpinpU9fSv+dQAHKtepsLddG6FuV3XjVQkTLFitMn3bajshRU9VxuRIDvmIUGuzuHR&#10;d/9V89DVlaLPd14XMNuLe/XH0ZRoHobktPPE9ibvr8m4mq6L0+dOjDLJ3yxcUOGO4En4IJVsTUIT&#10;5XbTY++xwFZ6wGlxQ4Gm6RiNktyNScqxKo6xi16DritTEBe1V8WRAqdg15W7zLZ5TVRXZVEXJM9F&#10;dcdN6+Rc48uTaJqs6aGo6r0ORd1UYgR2zEDD3iWBIInaLGmuDkVRpXuK+i+nBuBY/iCqStm+KeWY&#10;Lsot1henm9C1bVDgcqDXhVPr0l7fQFPngLvWg6WM5EPxnOCcR2WSTRFDIP/WtI+iNtq/R1lUVlUg&#10;ihRRhoUMNuy6bnPdY2w1C+0BaIAKR+8uwFiunC2ml+AyUoe6LqYiTrVvQKvr+nINNPS46updgfPP&#10;URO1UlU7bQ5W+b660l6mhYx4DUC495CjOHGNXakTOCauAmkLEvs7yzHW2aBFG63o+uw1lSMu6b+u&#10;AeilUJmynKhsvtv0c0lDT5Nr8/RtREOsi75AqU4/Xd9nXZG7jwOwieFV6jkHIE9zNGRxp8iQXNxP&#10;DwYZlmKIoXUSIZCOk65DRax4G2rDxnfVR7XRqZ6Lhui/Dvi2abPOeyqiumumrJ/m3Ey7/ovub/tb&#10;WbvnpDIDa39EAEmfpV9q9F1vn/eaz1EGw3JgbLPAr1nXVMaJ5F17TqpaCF03VtP7s5xCHxbqsjUT&#10;53x+SdQHk3COvvrop9laquemM7DOUdNQ6URKbGxe0DijOoMs4/T6tvTmbZY63GPX/tuCwZBjatNG&#10;XaV73jstmvcmh0yW8u7Leip0BZqhwbWq/bL566O/Kg6ry/s5F9UpslVvvnoyyCgFoNh1QVUt+CG4&#10;tDY6tLaLui69JK5naPVCXWPcELrTOu+xzgFfh64RfLq8vzZ64yK7RPJbsXhdj3r0c8yn4qwj8v+7&#10;6myG0KtUKYOznGRXXUoX7qwpQF7L5qqrcG8LaudeM21piHVb1WZbbjm77ur0dTkqj2sH2o69duIJ&#10;RdFadVB/YFVWtr5fTttxXRvVMT4NyXmew1qd7Sf7fR+GkLZtlrXfVWrqYw/UfT99v7uh1EB13033&#10;9d6PQ1AudXUpkO8p2xhtaEjA6zKmpve2EVWGpK7z2naMXTnSaz8A+6K8PUn/5GvarEW5zb6oCsyz&#10;//qlwQpsnVLTyW7C2Q1nsTo/VelZ866VqWpBVRkpmrZ5DurjEOzKdV2a+hrL0AaVuvvxElIG0ESK&#10;GhAc2z583yJgX23VcRd5CdS3DqkvRXuWyjZxXSt4F3pJ77QNFbk4DfU++6DziNNEvaUsK79Hprp6&#10;n5dIZc/ar7K4mqr67irC9v2+mnC8dfs/x8F1CYNFXSNXH9RGpdXl8Ctat20MdXWMrMXUgnPsctJk&#10;r7/Uiy2jrta9ttSXD1nZgmhKfY2jCECaGAjk+Sl6HrmfIs6oDrUBvD7ctbrc3xcNaWCr64ZV9Fvd&#10;AzHvc/N5bSlW9zFpfVr2+qKuz9XVOtmW6gBAFz2PDDRl7kxdueOmluchude2Y+7KrZapb5p8X/dw&#10;OOe+a3PYnKOvfDqjQWZI6mujVJ2adUSBLNHizN5bd8HmWRPLxlhGTeepiXgkf5bH3HS8fbzLLgDV&#10;dVPVcWEp4u7la/rqk9q8lEGqCUdcta/qSB4X0znWsWR2FQ3rvMiya86hw+tyX1uAGkInWxew2wJd&#10;k+u66rLb9lt2bV86y74B75z6+bai6TnGOOwB2LOfY9GJGBf8VkR1/Ja6KGu7Up0T7BoMTH1wiXXE&#10;tqGozdpp20+T74foS/69zjWfA5WtnXM8o9JXyrJ0o8MMvkwJL1Nfp3ldd4Y2Vq+hXm7TuS8z9NTV&#10;Y9Xtr4sUQeOs886znGxfKpUidUAT6mqwbNvn0NR2DWS/73vvdqOeYqvzdEvZz00obxHlcWR12fo2&#10;47gUx9f1xfZltCgD9qE5QqK++zn3GqpqY2g1T96z9Tmnfepg8yTCsoP7UhIDo5rgmMq5W9noaed1&#10;TpMy7gwFv2f7qUt9GTjOQWVcXF0raVudF91X9c7bWLDL+q3TR932hwb6IuqTUyqjrs/XVqdY1k5d&#10;yjJZTSTH4ee3JjjKgnlTYJQ/D33KEbV1X8h7QU3bGfLEKzPuVIn3RVxyF84/228RSPZ5wBXNQVXb&#10;5+KEy747V/9NDvxz6I7r9lUEkHltDD+/V+jK04cbR147fU1m3xxaVV9EfYg3bcdXxwDVN7WRUIak&#10;c4h5Q1BT/XTbe/uiPg+ybtzllYBjmVhW9HsdajMpRUaaOm1eQoSTDQlNrJxdxlnErfVtnJL7GEIf&#10;2JSqDsaXCJ5ERVJQ3Wu79jXEPUTt3k2vpVkTqjOQppuz6SlQxu3UaeOaFnoT0GvSZpkuuEgP3KXP&#10;MsqzqvfZR9HBUNXHUNLAubhdoj4Zhbx22+jC6/TdB12Uc+zrJVT9XmehXhrU8kB5iMOiqI1LP38e&#10;dT3Y+hwHgX4dY1NdPW1dwxVq/D4UdVkbTe/rKkFdxxruCRzrTsa1TFobMG+zuC4hYtela7HMl425&#10;Tx3YpfVpfRxcTdrIHkjXvBaHom540yFCpkwka+pbN+SLk8cji4pVYmNVW3Wo6UJu+3sXKvM9K7vn&#10;GqjuOIYQjeV/REVru8hIOAQ1XaOvVEQdOcc+DCXXIArWdTXp6stVp+1LnPRtxKah+6iipodUWx03&#10;3V/VZx/P19YFrc41fc//pfdsXSofZ4/hg13Y+iK6Bh3MpXVhRW3nbco681r3PV3TAi9T+pd9V9ZG&#10;lpo8b5P5+xw5tTJp4prWzXDUMtltERWJFdc2mdc2njwqs7bn/V12b9/U5pBsc02RhJF3WORdV9RW&#10;GyoTn/sA5CZGnVfqiwaoW111wmdpyBde19r4UoA7S3XF7XNxMX1t4qac4dASSF7f51wb17IOr4UL&#10;vvzerA2OSXR1k1OTfm8z4X2KhlVc2DVTU65kaBXBkCDcZuxDG6v6bquuW1cfapM2lLdfLwFSlz8s&#10;zhgh0/SFtp2crC7xJQFhXbr8wmln6R9C3G3iQ9rEn7FuX03dwupeXzTmc4jfdd2rrmEddqO45BFq&#10;ufJommiq+2hOqGxh5umT2rgKNRlLUfufI8gORdkNVOQ2da7NJXO7l+I08+agiz62CfX1zE303i+f&#10;anGOYYhU0rJmVHVqywu3qcjelvrgSi9Fl+6/DtXlPC5BdUC6rS9rFw60bptt1BrXto+uh8pw7UoS&#10;TwD9iGldfAXrnopNdEdt+m7Sbl9gXcda3Dedc2N1BeQ+xzrEuhnCh/QcfpvnoPZjGBgc+7ZkyzrE&#10;stO+qfIbiOMInufDdV0EQQDDMGAYBjRNg2EY4oRJdBR9vnj5ufpot+mmKePe6/R1Dl1yW7qsjozW&#10;S3vJq82YrwGUgMuPods8XNggM5QupP6ExHGE/f6AH374Ed9//z2+//57LJdLxHGM+XyODx8+4Msv&#10;v8QXX7zHYrGA0n6VV42k5X19g3TdPun6a+Vc23pIdKFrAYMi/9A+6VLPmhcsMMxYaoGjosRKPijU&#10;jUjoE1D6czUIghDPz8/4zW/+A//2b/+GX/3qV3BdF+/fv8ebN2/wu9/9Dv/9v/93fPnll/ijP/oj&#10;/Pzn/zt+8pOfwLKsgj7PcWLXefZzLNwhRM1r0kc2Vclc2t2l77nLkz4uDf5ZqnrmbuM9E+eYBbRL&#10;bwIgDCM8PT3hl7/8f/BP//RP+PTpE/7wD/8QX3/9Nf7sz/4Mf/EXfwHf9/Ev//Iv+Id/+Af84z/+&#10;I56fn/CXf/mX+Oqrr6DrmtTaOZ6nSx99iJbnFE/7aL+qjbqGwrqUf2gNJmgM7s/aJ/W5dspUa/1S&#10;LXCMIkBVu4rE16PUjuMY+/0Ov/vd7/DLX/4Snufhb/7mb/Dnf/7n+PTpE7777jv8/d//Pb7++mv8&#10;8R//MUzTxN/93d/h3//9VxiNxlBVFT/5yQcYhtHT89QaNdpzzHU5s7JFXFd/ew6/xT6oLx/Yyx/0&#10;CfWtXrmmZzs/9cA5tkHxy01+HAOe5+Px8Qn/9m//Lx4fH/HXf/3X+JM/+RMEQYD5fA7TNBHHMaIo&#10;wi9+8Qt4noe/+qu/wj//8z/jl7/8JSzLgmVZeP/+/YA6yNzRD9RuG9Ctww3UActLbsChdJp1XJmu&#10;Qcd8TuprzOdbLw3A8doMES16iskAs8O3336Lp6cnfPjwAT/72c8AANPpFPv9Hp7nIeIR6a7rQlEU&#10;fP3119jt2H2//OUvMRqNoKoq3ry5h6qSiH0ti7YsGmWIzZVnCKhL5xOThqW6vp0vzecwb9837etl&#10;vtcOyW5luqTlqgnFCMMQx6OD5XIF0zTx85//HO/fv8fbt2+haRoURUn9U1UVMffHmM/nsG0bHz9+&#10;xL/+67/i3//937FarXF9L7/LeJpyjUONow1dIrKpzqEQ17xuKOrDCn/pZwCGiNApy+dYCxxVNW8U&#10;fUxUF9FCyflc0lPM/oVhBNf1sNlsoCgKfvKTn4hrfN9HGIYn4KiqKizLwnQ6hWmaiKII33//Pf71&#10;X3+B3/zmP7Beb5BwQEOHqA1JVdwP/ctulGs4HMrmvM93Ird1Dc9dl9o8/6XBMEvnHUsPOsdrmrxq&#10;iqIIYRgijmN4ngfXdRHHMeI4ToEigBMuMooiKIoCXdfh+z7+8z//E+PxGLZtwzT/F4zHo5weX4KO&#10;qM74ivTE1/RsZW5NL8E1py5d+/iGpKFUQ6dUU6yOcF0vI8vm19/cBI6apsFxHHz8+BH7/R5RFEHT&#10;NKg5fDZxj3d3d/jqq68wHo8BMH3kN998g1/84hf4r//6Fo7jlmb5uA66RmvyOaSQNgbDot8uxVG1&#10;5X6vjQPsSud5liuKrT4HxYjjCFEUYjQaYbFYAADCMBSASXrHLBHHeH9/j7u7O+z3eyiKgsPhgP/4&#10;j//AaDTCaDTCT37yobCNy9I1cBtFUVJNxvUSRVqg//m/hvcpU9vQU7S47zxUExxVvEQ9WpaLI71j&#10;HAMfPnyB+XwK3w8FOOq6Dl3XT7hHAjqyYmevWa1W+PWvfw3btmEYBt69Y8ad66LrXIDNaYjnGApo&#10;+g6zlOna3mdbT4XrpZ6s1UV0vYCqqioMwwTADDGkeywSrQHm6jObzaCq6oll+/n5Gb/+9a/x29/+&#10;FpvNFp+fKNOGFJwacrJ0DXM05BiuJ/jhlfKoGKMGFquv7WXm6YuYYcZxHEwmk1JxeDab4c2bNxiN&#10;RsIoQ9eTBXs0GmE8HkPX/xum0+mA4WMvga7t/X8O9Dqn/VLxfA7MOV6WyoCJRcDECIIQx+MRx+MR&#10;YRjy+9JWa/JzVFUVUcSuMQxDGGpUVYWiKAjDEB8/fsSvfvUrfPz4UXCjAz7hhdrKcoRDngB12u4r&#10;DLDv57i2qJBzvKtz9tG9nwGqD74cOs3DyD5HEQsPJJeew+EAz/OEWC1zkDJI+n6AOI6h63qu28/h&#10;cMA333wD27YxnU7x/v07qKpsoLm0mFVkFCn67ZLU1f3mJRoJ+gL6+uOX90b3jP/txnCN9NmDY5bS&#10;jBwDyCAI4DgOPM/DaDQSAEkO4TL97Gc/w8PDA56fn3E4HAAgBZIAsNvt8M0332A+n8MwTNzf3/FF&#10;dw0ydh96Pznkr839Tfqpe13XMLc2/pBDkDzmITjZc4UBD9HPOdZcQp+1WJ2lLDDS32EYwnVdIQZn&#10;OUeZLMvC3d0dxuNxKoKGPpOz+NPTE37zm9/g22+/xeFw4H3JUTR9UpGYURU10oU+Z4PT5/pc56S6&#10;c9hkHfa/5jqHD16fE3hfxJ6Jicu+cNUpEqnp/6qqCrGaADErXvu+jx9++AG/+tWv8P3338N1nQEd&#10;xIsck6ucmfvq+xroc3seoL3DebP3rijJv/NSF6f24emz9nMkyoJSVsQlY4rruiJSJn1/LMBR0zRM&#10;JhPYtg1d18X3MqDSd47j4Ntvv8VsNhP6R9Z2mWvLK1XTS527KrHwpT5XV7rcc5cZZH5vxOo4Lj4d&#10;Cdgo8YT8fVa8Zk7e7/DFF1+k9JN53CMArNdr/O53v8Nvf/sN1utNxnp96QPnpSbK+FwB5HN9riK6&#10;ZChmNdXkHCO0x9HrPw0VRUEcxwiCIJWVRyaybNO1o9EItm2nfB2BNJdJfy+XS/z2t7/FfD7HaGRh&#10;MpkgbSEGrn2OroNe+lzJBpHzGhdeqTmdwVp9+Ref587D/k6LxL7vw/d9ABBRMgSGBIxEFIctX1vk&#10;0+h5Hr7//nvMZjPc39+JRLmX3+xDWi+HoMuvpe70OTzD7wfVZAfljXz9m0mOoaZ/OVedcHlBEOSC&#10;IwEkwDjIN2/e4IsvvkiJ1JqmQdf1EzGbANVxHHz33Xf41a9+jcfHJ55p/HpFild6pX7o+vGiiFpa&#10;q88VHdEf1bEUh2EI3/dTXGIWHOM4hmVZmM1mME1TcI+KglTETBYg4zjGarXCd999hx9//BHH47HB&#10;6NvMcd17ugJ02Rp4GWvjcnTOSKNL0vU+V5krTwNrNdH1czqyujDxL5T/zl6fJLMNggAATowsWZFZ&#10;vpa3IjhIaksGVAAivHAymXBwtbhLUNUTkfjbxql5aDqHu9DnTNfifD4UXfca6GytjuPoyt5cveEU&#10;OX3Lv8ugR4BHvozAKedIRBl6slbqMu4RYOL1Dz/8gG+++R2WyyXiuOTttKYre11XS5ecp6ahka/v&#10;tH9S+nACvzbqfhrlcZBksc6K1fSb/N27d+/w1VdfwbKsk3bygFEGyM1mg//6r//CDz/8iOOxbvbw&#10;IbjG3/cN91Lip19108NQfG4/x+vfcImonQa8OGbVCaMoOgG4KIpS7jyapmE6nXK3nFiIxsQ9kjU7&#10;DySDIMCnT5/w29/+Fo+PjwgCf+DsPXkkG9g+d53XpSk7t69A9xJoAHC83hdfJ0yKsoIn9ySco2zd&#10;phBCVrr1VETPVjDM+k26rosff/wR//mf/xObzeYCtWdi6f9x5rvLULFnwUunotDOOPP3K10TvSCx&#10;ujlXk+BRcnInmy8dPph1BJe/B5DiHKlU62QygWVZuZnDibsk7jHLiZL1+ttvv8WnT5947PW5lfOv&#10;G/K6qM77yEsu8sr5t6Py+XpB4DiMnjFLVJ0QwInIHXEFBRXbMk0Ttm3n6h3pOhkU5TYB5lf58PCI&#10;b775n1itVhx8gcuA1u8DUH4OACIfoC/9WS5N5Wu+ATievohyJ+vLU17CCUU5de9hvyXicxYc6fso&#10;o731PO//Z+/dlhvX0Szh0HYVfAAAIABJREFUxTN1sGSnM7P2rqqumorpmJjum379fo+Of3rm4u/o&#10;qdq7K3dm2pasI89zAQIEKZAESJCinF4RDtsSCYAgsPCd8AFJksB13YvrKXj7Y/XcGQA4Ho/48uUL&#10;/va3X7HfHy7a9aNBf2aYa0hVY9SlmoXpHaq4IcmxDy4HUTn7cVl9pvureXWZkiYvAS6XSywWi4u9&#10;2CIvdV14T5qmeH5+xi+//IKXlw3zlt8W9ASpD5MyKxP8DI2x39+7N7sbBlSrr5cHrh2X/JIJP6+2&#10;vao+09/0c/qZaZpYr9e4v79vPadaRJA8iHr9Df/5n/+JzWZ7g+TYpb3Xfsa3opZeux9vGdrU6ttH&#10;+RwZKj2WJby6WMeqWk2OdnVK+6nrIAoO5+2QaZri9fUVX758wdevX3E+y8Y+/rjob8557+B3NONN&#10;kmOXSVNVq/nP+M95jzU9gZDfKthUviggnP6dJAm+ffuGv/3tF+x2O2RZ+k6Qg+O9g390jLxD5nZU&#10;FWISKJMUJUH+LBl6DSVHuqeaeqvpeTJV1Vpki6zbXggUWwt//fW/cDgc8T556zFVc44uTN3Z+VYw&#10;8g6Z23ubIq90NaCb/5ymNZvP55jP51iv1yWCFBElLadOggQI+W63W/z66694fn5mx8C+48fAOyFO&#10;C5LkaLVf8kZAvdLU5lhVrflQH8/zYFkWPM9jsY5Njhn6fZ3kCJCdM1+/fsWXL19wPp/yNul+ying&#10;FsS+W2jjO/qgaW69KZujjlWX3yYoSj7BX0N3yriu2+qt5v8WbS3kHUK73Q6//vpfeH5+QRwnuEVp&#10;vB1TfibqyZ5yG4fE1BeFcdp3A+TYtyNEA1ys8gJFZh4atlONSaTSIyVH3/fheR4cx2EOmjr7I/93&#10;necaINLj09MT/va3X/J915fp1uqe4x060Bw3OJTqOx0b6tQXBX3ta+rzGyBHecgb6cv2xOrfvORY&#10;ler4Q7YMw2BSo2ma7O86m2LV+UNJUUSQu90OX79+xcvLC8IwgnhATH0Qv0MVU44d/tFwA+Q4BAE0&#10;jzw+XKdqc+QDwQ3DgO/7AMBOIazuo1Z1zvCe8e/fv+OXX37F4XC4OO/mHW8f7yR5XUiRY5pOLRP4&#10;MOBjHfmAb15yTNMUlmUhSRLEcQzP87BYLOD7/sVOmDY7JH9dlVSzLMPpdMLXr1/x/fsTgiAc9uHf&#10;IY130hof1/Di34DkOAQuk06IJET6Hf87TVPYNjl6J45jOI7D9liLEttWIVK1q6RKEUURXl5e8Pe/&#10;/x37/R5pWmd7/DHwHuoyXQz5Xq71vn9QcqQQE1jV5giIz6amUuR8PofruiW1W+SNvqidXXMpcdLr&#10;j8cjvn37hpeXlzy+kh8pb1F8ec9PeEsYerFSL1ttzGjaITO+924MiGx5ouQTlLToDpo4jlk28Pl8&#10;Dt/3S5l72uIdKQyjLE1W743jGM/Pz/j11//CbrfLpcdpZO4eB+8EOSXUzXU6ZG+ZC6rQks9xSrhs&#10;j3hyiexGVZujKNYxTVNEUYQ0TeH7Pvuh2wjJUav1acoELYFhmI1S5ul0wvfv3/H09IQwDFS75MZx&#10;OcDe7X3TwdD2V77ssd+7FsmRXXFlolSpv4nYq0HgQCE5UqkxyzIW2+i6LjzPw3K5xGw241Tyy7Lr&#10;JMomDzeVHr98+Q3H4+kH8FyLcy++O0J+TKi9d7V50XtvNbG39UlOOt0RXWdzpGp1XfIJHp7nsWBw&#10;27YZcRlGfaB3264ZUVKK79+/4/mZxj2+Vbxl0r99/EgLlCQ51n/HB61eu9NU29F0HX/KILm2vEuG&#10;tzt6nof1eo35fM4RY3MG8KINhcTIX1Ml0yiKsNls3j3X75gspsIDKhg5ZZkI48xiPtRD5wuqxh9S&#10;cgzDkG0hXCwWcBwHAGozg8s4aaoSJI/T6YTn52dst6952rR3dnzHO4bCDx7KU0BkwxMRFJUc0zTF&#10;4XBggeA0ZRkN76H3N0mPIjtj008URXh+fsa3b98QBOe83QN3zDtuEDckuk0YN0+OOgKDeWJsc3Tw&#10;9sg4jhHHMWzbhu/7uLu7g+u6F84coHkrYd01VXLOsgyHwwFfv37F6+tuYhl73uMSp4OpjInbhlZv&#10;9VQwpKOIzxTO2xcdx8HHjx9xf3/fKBG27aKpkxop6K6ZL19+w+l0mpDkOPUT8N6J+x1quHnJkaKb&#10;MfhSwrsst+w8qSbDpdKj4zhYrVbsqNaqBNq2rbDpWv56Kj1+//49DwpPJkSQU8aP1EnvC4EOKAWB&#10;TzHoWz0GqvsDUNKjcY6WZTH7o+u6mM1mWCwW7Jo622JbYoo6aZMiDEO8vLxwYT0TeynveMeNYOQz&#10;ZKYBnclhq7tkaKwj/d9xHBbnuFqt4HmeUHKsK6/tmqr0mCQJNpsNvn79iuPx+AMEhevH205i8SYf&#10;anSMRI7jGuubB7w4xKaOXESExWcDpw4Z13UZSdJEFPx9VSmwGj/ZZKfkP6cIwxCbzQYvLxsWFP42&#10;J/o73nEdKJFj9wDPaRjrL9sumxzicn81dczw9kfHcWDbNmazWYkcq+Xw/7d5r/nr+GvjOMZut8P3&#10;799yx8z1+/cd73hLeHNqdRtHGAZPOvSe7OJ3NSsP/ds0zYuzZGhsI3+ONS1HlBm86fwYvq427/bh&#10;cMDz8wv2+wOSJMUUFqA6TE2F5R14qm172yo5wTWeccw6ZeqRzAQOTHniqYKQYHn7nYggqzkdecmR&#10;D+eJoghZlsF1XTw8PGC5XArPoJFRn3lUibn6E8dxrlq/IIrCvN3au6s3ptimd0wLUxwjNy858quN&#10;TAcX1xRZc1RUUsMo9lfTe4/HI8IwhG3b7Cxr6s3m7yO/69Xr5rjHSzU8SRLs93t8+/YNh8MJaToN&#10;80UduplkhsUUJ+UU0C00Th+m8F565XO8NfAdTl66Ufm+LDXyQd7FfeVwHoA4R6hqTQnSNM0atfoy&#10;uUST86X4W0yg1DGz2dBM4dPDNSfZELg2cbxFTLEvb1ZyrJcUeelJXpKSlR6rThn+XtM0YVkWfve7&#10;3+Hh4aFUpkxMY11d1etEjpnn52cEQcARu9TjvEMCVe3kvW9/DNwsOepCHWlV91tTGyKV9uI4Ljlt&#10;6P+O4+DDhw94eHhgUmY1N2MX22NdSA9NgPHyssHxeLzINfkjoguJTVFy+dHAS+RDvw9axwRSlulH&#10;3w5scsY011tsIaROGZrg1rIszGYzlqUHwAVZydgXm+oW/U2DwjebDaIozp/tXbwZEu/S49uAhh0y&#10;05VGLlcaPuBcnj1FxMjbHavea54cHcdh9kbf99lxrfR8a1Gi27qQniavdt3/SZLk+62fEAQBKDH+&#10;qBNYRfqQuW6qUuVbUPOn3H6FYxLeCuSkwzoJrnoKIXXE0D6iQeCr1Qq+7wvLpN5nUb3877o2VduX&#10;ZRmCIMB2u8V+v0OSJK3P+I53vKMZnVKWTZntZcFLDFXvdHGNUfqefkbJkdoZwzBk1wFg3mq6pVAU&#10;88h7n/lyRXGVMvbJMAyx2+3w9PSCIAgH6DHdmKg4VoPqejWENKkqCd6y13wqHNLb5njbNv7qyDGE&#10;f4sIsPo3u6tidySqLLH9RVHETiX0fZ+F9IjKpRCdHcPvvRb95v+mbd/tdrndMbqB7YRTb18zJt+9&#10;N4Ipk3unA7am+kBd21R3RILoe0piNNaREiSVJqkN8uPHj1iv141l10mBTep1HagES1Tr/eS3E77j&#10;x8ZUOYTHWzImKiHL6l9O1cbaJDlSQqTZeahj5vPnz1gsFhf2vybVuE6yFN0ruoaPeSxUfYnOeMck&#10;cMtq8luEFDlmWXozr6tfeE+h/tY5ofjveKdMGIbMxmiaJhaLBUzTLGXtofc3kSL9v+7a6vXVmMfz&#10;+YzNZosgOLPthO8E+Y5bxTU98j+s5Fgl0arNsS1TN1A+iTCKotKOGdd18fHjR8zn8/wYVbHUKCLJ&#10;tlhI0fUU5/MZp9MJx+MpJ+aOHcT65V36fMd1cO1x98OSowj8NsAm8HZHqlaHYYgoimCaJuI4hmma&#10;+G//7b/h06dPpbKr5fDl1TmCZG2PVL0PwxDH45FT6fuPsiFIUrQtb6rb9Ghb3lXefpjiu63DD5V4&#10;4hJib7XsGS+85JgkCcvME8cxoijCw8MDHh4eWJae6v1Vr3RbOI8MSWZZhvP5nHus350yXdE0gW/Z&#10;LjglYppKO+rwpiTHrvtpqzGOTTZH+j3vlKH3Hw4HdhJhHMdwXRer1QoAah0z9O/qd6Lfomuqf9OA&#10;8DCMJp+A4hYIZsr91wdTIskq6to2dntvhhx1iOOiyUhJjrc30h0vfBxh9R4av8h7rI/HI47HI9sZ&#10;YxgG7u/vYVkWszvyZfC2TZkf8TOVP6fJd2katanjVjy0t9BGGVz7Gfj3PXRb+vLFzZBjE1R3FZDf&#10;l6RSzbxT/b4o49LmSP8OgoCp5TTm0XXdUuLbyzY176luI8gq+EzlRfulbhW0bXwCmwJhdm3DlCUy&#10;iin0bxPGbNdVj2bVPVj6dhzfluoOE/oZv1da3IaCqKp5Ham9z3VdRFGE4/HIYh/b0BQQ3gX0Wac+&#10;WWXGyC2QzjuGQR2ZN6nfNI65D19Ik+O1VxmVzqlD+VqxZFjNklO355onR15KI/a+kG0d9H0fi8Wi&#10;sRwRITY5hNpgWRZ375CMYkC3o070yLdEilOWyKYA2YiENumWv2+ohVOaHG9lgHYZmDxp0WzelBjr&#10;wGfnoao1AERRhN2OZMZZLpf4h3/4B3z48KF0Tbm9/eIeReWRvd02p6LL9oPqe84wpjf8lkjnlkJW&#10;3hp0LVCDq9VDraR6Bl1ZraYSG++QaSI0AKXsPPSz/X6P/X6P2WyGjx8/Mu919TTDanlttkepJzIM&#10;+L4P23Y698rUJvS7NHZdDE3yOhytXcdHU72jOGSmuoIaxqUn2rKsks1RpA6Te8vhPNUjE2gQtu/7&#10;mM1mjETryhO3r55EefAp1wzDyE9ANKGq9vLFXlPymep4+ZFwjfd/jffeRKpvwlvNQ6ZzxfbLQnKs&#10;2vvapEdKkPRzGvO42+3gOA7+8pe/4P7+/iKchy+n+BFvERQ/x+Xntm2zlGmmyZfT0CGlMn9cKU3G&#10;FiaLqXuEx8JQhDdG/45CjrcySAzDgG3bsG27RHx111adMlS1NgwDYRji5eUF+/0eHz58wMePH0u5&#10;HevKBC4JsvjuElVPO3UEzefz/DlUe+H6uJXxcqtoWgDqPtcZJVKHsd677AI4uuTY1jDZlaa5I9sc&#10;BfWeapp2jM+8wwdTV6U6KjXS3I58gPj5fMbz8zO22y0j3brA7PJumOYthE12y/l8njtlyrGVbf1d&#10;/V60Mtdd21fi0jkh+kgq/DO/k7Mc2uZyFdfuV5Wx0R58N3HQzu4yIYo4QCJ90XhEVcmRBoDz6cmo&#10;JzsIAqRpCs/z2Gf1z1KQIC8N8inPqtfycF0Xi8UC9/dreJ7LiFYHVPuXXq+izvfFu51SDk19PSR5&#10;VWMP+fd1bdIUodMZMtOHmBSqL6B4SeTZKDlSybHq6KjzINdJj/S7xWKBxWJRqqv1CSrSYZ03m2/b&#10;arXCfD7H4+MjI+OiP6aPt0pusrF9fcodA6Jn6CNl10npUwmDmpxDpmtn91GHKMFQqZHfHdPmraaS&#10;HZUcqUeaj4Oke6vp3+L2t+dwpN/xDiP6meu6uL+/h+d5eSiPXeqPvitzk8opUr911KmKLmNgKhPx&#10;R8G1+1llfPxQKcvKL6b8PNTeSM+gpqTX7kAp1Oo4jpn0SMukoT2GYTQSY91nTcRIPzdNE+v1GrPZ&#10;DHd3S8xmvlQoTx+1pkoqKsb9qeJWiLLaxrGcGENePzZkSHJ0tXoMg7ds+TzJWJYFx3FKkmMTOYrU&#10;W54gqefaNE2kaYo///nP+Pnnny92yvB18HZG0W9+ayP9nHqmHx8f4ftebm/0oLKYTdHeMxbGePbq&#10;eByrv4dQ5SnG6rehoM1bnabTnD5VyaVtMNQ9BS810jNgSJni86wv21FWq3mCpPf/4Q9/wKdPn0pE&#10;2CaV8j/V+EsqidLjGIjUeIfl8q6kUjctFH3tRbJl9Z2Yovc8BPqZZoaRnruSW1NbVCMXukBm/LXd&#10;e20oeaupt+mWIWq/aZostVhVcuR3vlyWJfZYR1HE1HIA7GxrSpqiLD11dk2aRbzqHKI7ee7v77Fe&#10;r+G6DlOt+yStUIHuKtrKq5vwfdsyxTHdRFBd+skw9C0qXX0CdbiG11qmP246lKd7Rxa9Qh0x9ORA&#10;PoynmlTisv6iAfxxCdTGSMksSRK8vr6yuqIogm3bpXKbdsXw5dDvHcfBYrHAx48fYVkm1usVVqsV&#10;J/lS0u7bV2qg9Qw54McmMx19OAUbnKqj6lqmAB5D1SvzPpTIcYorLIXsylietAZTqV3Xhed5JcmR&#10;Ep6Mw0TksaZxj9QW+eHDB3z69AlPT09MAhSVy9sUeWLkJcbFYo6Hhw9IU7J/+8OHR8zns9zpY+Tv&#10;iidYcV8N9U6HlFR0hJHoRpPpArieB59iilqf7Hzt4iyk6PPMNy05qqLoNCqZGUya8zyPZeymIThN&#10;UiNwKeHx0iMv6SVJwshtsVhgt9tdlM17ovmMQLQt/HEKi8Ucd3fkbBrbtvDx4yPu7pZM6i1Loc2D&#10;sG3wyQ400XVDTMZrSGA6nqOL3a3rs9bdK/suRd+pkHvXhUCkdQwFmba9CXKU7cw6JwIlR5G9UTZo&#10;mz8qgd8FwweIHw4HBEFQsh3yZCgK1QEKL7Vt27i7u4Pv+zidTnAcG58/f8b9/QNc183vleuLKeLa&#10;0lUXTLXNfHuGJpsmB0+1LTyG1Fpk0XQK85sgRxVcEiRxxvi+X/JU88eu1pd1GQjOS468qp0kCTzP&#10;g+M4F6pz064XGqqzXC7ZPWEYwLIsPD4+4uHhHr7vw7JsGAYtU70fdKFOBR6yzreKLtKjiJDqJDKV&#10;d6Py7nSaVNrQd3FqOkNGgRyHG9ldjbBdXsBlXUbpEKzqjpdq7GH13qrjhNooeVshLYsSXJqmcByH&#10;qdp8G0zThOeRI10XiwXbzhiGEbbbLY7HI1zXxefPH3B/T7zTROK9tDM29UGXwSS6TzTh+pJg3YCf&#10;glODB9+eoSTIazgkdDhF3sJC+ENJjtWVkkpm1RMCKanxiSSqqAuV4UN/qnZLwzCw2WxwOp3w8HDP&#10;JELbduB5LjzPh22TYPTlcgHP83A8nvD9+3c8Pz8jDAMslws8PDww9dq2nZwYiQ1VhD62nDGlAJV2&#10;voXJpxNDqvdtEqZuW2EXKXWI5x+dHHU9RF0sV913gquZ1FbNxMOrwqTc5jRh1a2G/GmEVbX8fD7D&#10;9z385S9/YQRpWXbpeAYAiKIQz88v+PLlN2w2GziOjQ8fPmC9JsklPM+H49i5nbFsONHtmVQdrEPX&#10;N2VilFFV+8wB/t6p2TtlHXYy1/fBqN7qJqNlX+iMa6KkIEOSVHKk0iOvUlMHSlMAOEVd1nDR8Qu+&#10;77OkED/99BPm82rANql/v9/j69dv+PbtW66OL7Ber7FcLuF5LhynCFY3DOqEke+4IQbl2Eb3twJd&#10;BKdiZ5aRBKdmwmiCjmgLEUaXHPtOItVYxqbveYKsSo38gVh1qJMoq8RIPc0AsFgsMJvN4DiXB2CF&#10;YYjNZoMvX37D6+srbNvC4+MDVqs1u8e2LViWDcvqRoxtUJ2sOsivbYGc6kS9NRKh6PrO+ki6U4Bq&#10;WyTJ0QTdVaJblB9jxcyvBCoZwqmkyacXo9v/mk4LLOoue5pFYT/8vu3j8YjHx0esVncliZFIiwd8&#10;+/YNX79+RRwnuLu7w/09ccqQMCMnV7uNUSRG1fc8loo3dUlUhjBFnmSV8sfAWMTfpt11gcri2vSd&#10;tOQ4lUFZfWly9rUqMWYCL2uxkyWKopK9kf992Z56cqT2TOJgWeLXX3+Fbdt4eHhgDpQwDLHdbvHl&#10;y2/Y7XawbRsfPz7m+6R95igyTasUD6lbYizaTPtDe9GtdXb9fijIqGRNDooh2jJmX/Q1cfWF7DPz&#10;VYkubb6/PpZHmhx1Tpamhx7WcFstiJAkr0qHYYgoikoe5jbVmictChq47TgOPM/DL7/8gt9++w0/&#10;/fQ7eJ4LANjtdvj27Ru+f/+OJCHS4nq9zqVFl+WWFJU/ZGgVea5u96k6g8aMg9Rp3x4LTaFSXfu5&#10;7t6+DqK6uurqGWoBVhtT9Q4VZZvj1AaUSPxvVgloyEshPVKJMQxDhGF4ITXW111OJ8Z/TjPvuK6L&#10;KIrw/PwM13WwWq0QRTGenzf4/v079vs9HIdIk+v1Cr4/g+s6bA81UZ8LSfEtOT6mZI8SQWefvgfD&#10;d4OUo2mgum8+zlE0wS4/K9sayTXF9kB6EFYQBAjDUFpqpNeIEtDS4O3z+ZyH4ji4u1sgiiK8vBBi&#10;BDKsVius1+s8PKdOWqSqPatVqj9a1ZGJhYL0gcyzDGFH66Lp6A61aqtrSKh4yYFyTCL/nc52yrRJ&#10;pr6rkKPKAB4q1IA6XkzTYvkWRcRYFwDOO2uopEj/dl0XaZpit9thu92y2MYoivHLL78gDCP4vpcT&#10;I5EWqSdabFsEqoQoOwBkTRei71UmcJfJrmtiqNx/6wvBeA7McaGilndBlzJbyfE//uM/jJ9//tm8&#10;FUOwLIIgxPF4xHK5ZE6YapYckTNGFAhOTyqkBBmGIV5fX/H6+oo4jmBZNs7nAGEYAMiwXq9wf08C&#10;wGkeSeqJNgwTpllIi6pKQzeH1XWlyCpJ1k2UIdsmYwfv6jjq8wy67IBdy+qC6vu8ZnhYmyDVVNdV&#10;1Wpdg6bLqnA8HvDy8oLFYnGxk4U/kqDJS01/0+ujKMJut8Nm84LT6ZTfb+J0OiFNUyyXc6zX69LW&#10;P2JbrNZ3aVvU5Tk0jHaJbarSRR3GIM1rQ9aZVF0Y264fEnX+gDb0XaibxrXK+7y5UB51XPaGYQBx&#10;nARBECZZls3576pntbSBEtrpdMJms8F2u0EQkKw5aZoiigLYto0PHx4q0qLN1cU7Xcq2xSH7nS97&#10;au/3WqREJe06W7ZqP6luWpjae+iDJk97l3Jkbehtn8niqpJjHxVGVI7cQCR7oM/ns7Xb7Qw+wSyA&#10;VomRlkHqNRBFEfb7PV5envOjEEyYpoUgCGEYBu7uliVpsbAt8nbFS/W9qw9OdTB0lR7rHBF1E11F&#10;Nb22tNbFhll1NNRd17Wupn6p9rlsmVMlZdn5LNv+rs92tcQTwGWjh58Uhdc6DEOb5lisOlcaS8iv&#10;jeMYp9MJLy8v2Gw2iKIwXxlJwgp64BWRFmfs8K7CE10kpr2sc0IjVQF935+OAa66uOpSwaYEmbbf&#10;0rN1cSo23SuLUclRl5gtU7YYhaNjNpthvV4jSRKEYXhBUHX7qrMsQxAEeH19xfPzM3a7V6Rpludc&#10;DGGaJu7v1yxRBJUWqW2x6nDpo2bw9w8VotLHC91Wdt21omfSMVZUJSUV+5guND3n+MKEHFTGypDS&#10;apNjrwukyDHLsqyPNHPdl2iASIvkN83AM5vNsNu94uvX37BYLLDZbPDw8FC6kyfILMuYtLjdbvH8&#10;/IwgOMMwTJa3cT6fYbVaVaRFp0SKZYeLWp/2sYPJXqNDzetaf909vNezq8f4mmiTiHWYQro68Ia2&#10;aQ8195vKltFAJhvnWIemh6pbDeQlxgyGAUZUnuchSVL89a9/xc8//54FgXueVymfVHA+n7HbveLp&#10;iUiLtNw0TWFZFlarOzw83GOxWObHIdiVtGJG7ik2uDbpQdfJxXuuu6BvxIBKPbL2Nl31jYkpEroK&#10;utiWmzDkWBrEWz0V9FOviONlNvMxnxO1erfb4f/+3//E4+Mj9vs9kiTBfD7P6yqkxa9fv+K//uu/&#10;2PckEDzFfD5nZ0bTXS58SrFLaRGlv1Wlr7brrzXRujjQhip/KhiizbLxe2336m6byGRWB92LGHWG&#10;6X4m7Yknxgom7rq6GIbJiPF8DhDHMf72t18QRTH+6Z/+CY+PjyUb5PF4xC+//IL/83/+DxzHxh/+&#10;8EdkWQbbtvIdLvf5kQZu7om2WTA4rz5X1eihVsdq/9+CXWosr+mtOll0h6j0bYMubaNPO5rGtwoH&#10;Xf30wbpBObS0IS7HgOuSrXun0xlRFMEwDHz58gX/+q//ik+fPuHjx4/wPA/b7Ra//fYbgiDA4+Mj&#10;Pnx4hOPYWCyWnLQ4yzNzW8IMOrJq9NTIjKJtRe4S5KsTKvWJAqSH6vcx+0GHCltnrlKxXeqSFrss&#10;YrrayUOZHHVMBtrAtpg4lfJlH9o0SY7F5XKBMLxHksQstdiXL19yD/QOpmkijmN4noc//elPLFZx&#10;vV7lZ78s4Ptefpwr9UTz4UB6Zkeb0blukuuc7HUE2SbRNN3Df1f3jqcah8djyGgLWrZobPOfqcaQ&#10;0vcpEw3QJWayD2T5hba3KdqhDvz3Wo5mlZUeZMMQdELFW0uSRJhwXRfr9Rp8QlrbtnE+n9lhW/SY&#10;VeqBptLibOaXznGhdsUibRmvRjePGpGXcSgv8DUIpsmRcm3CkyHoqaCJBLoQUx8yGzNq4Jqa1OA2&#10;xypxqk4W0ed9AncJiVmwbQe+T/53HAfz+RyLxbyUgIKG/RCnC00rRjzRNNciJUaR06X8W9zepufp&#10;gi59LIM6iW/MwTuEPXvK0mnT3OnS1iFiMq+FpkgJmb4ZLZRH5yRRieVTHyCFHdCyTAA2DKM4GZAk&#10;oi2OSLBtQqKu65YcLqZZpCe73BNtsL9l+qQP0XdBG8G0LUTVd9HVrKJyXdUE04Xkr20b7YuhiUik&#10;wVTrFanyOqFS5hiaR2dybGpY0+Spk5bGUA95EiuOZLVhGERCpHkYSfA3L2UWJ/6Js+cYnQiju8e9&#10;232iumXtgl0xtnQpAz0LrV602RX5z0T3DtmuW4LO8dzZ5litUFcn9i1HTL5Z5Roq8ZkwTXKPaRpI&#10;04xdW76GV59NRpx5aQJVuj+aCEVG+utKSDKTUVW9Exn/RfcPKQ1UpR5daqmMyUdFUq7rJ/6z6hjX&#10;vVhey9Qgaz5rgs7/LJeDAAAgAElEQVRF/6qJJ3SWJSuhFt8bjBSzzESWAabJX1yozeVAbl6NNkrX&#10;Twntz6+nHt0hH6IydUifQ/eDSt1tWpds/+iALrv3NSRMXQJAHQYhx7rBcD31quo1LuyChkGyeJO2&#10;FdeUyZCPWwSqanSVGK/hpOChS5UVEV9XZw9tk8iG2fR/9f5qe7qii/Qo6tcmG2wfs8lYY2jI8aMb&#10;be3STdBS5GjkzNBH3B66s9snDiVIA4ZRNIbcd0l2hep8eU70EGp0FzQRVRW3ZDuSdRZdA12JQ5f9&#10;lkfVOdJWR3WBkdG8mtrQVm/fxUy0II5pB+8sOeo22qvW2/S9XHm89FiQZNGeei+0LlKcygo9RIhM&#10;H4gmLf2oaxNF2ovMYt8nhKnuOtXFS/a9yIz9Oim3C5ru1zWuRe9NpT+qZVW1Fy3bB0WG4DroVoFU&#10;IZxcTELMkGVEiqREJxpUYoKUg+zkUenTodDmAJB1uFTLULFBNtVffFn8Up0cOh0WFLqlpSYJ6VoO&#10;ki7Q7UTRga7lKkmOKnaaLg2SmZxdyKTerkKlweoFTfbFbvXpuLYPRO9OV91jE3vbOJSxY45NMl3G&#10;RBfNYkiPf1fIkl/Te1J15FUX/S590kmt7vKQXa9XfTBRx3D/cddQ0iN2SEFJ7NrqZ1OB6uTRsUKL&#10;7pWVqlTbq7IQypY7NHF01QRk+vWaaCKuPuNqCM+8rCmjDaOH8ugYBCqhEe3tMCTL1DurdElxTZNx&#10;KEmxD3ST01RIUaZuWQlWhy16LLNWm1mmaxuubW4CJMmRGi2bJptOo7EqdJTZfn+dhNkNai9ddLHY&#10;Vtq/rrz0Fjui7gWNfF92u+gcK6pl6ZyUQ03wNrtnG+oI9Br+gms5J7Vk5ZHFFO1tBYgjpv7/tuvH&#10;hnzdosFV72i6XNj6TIixVFVgGtKvDGTaPGa/8ehLnhd18NJjTTlNphbR3/xn13rn2shxSFKUeUnq&#10;k7vtQhExliWb60KfJNuFGIcZtM0NGHOS1D2fTufc0M4TFUdILzWWL38EibsuREcWsn0uSY4mgEv5&#10;s82Wonsw6xlM1QL6FliVRHWCllffkXyfyEqPyq2QWPX7QmW8dK1Xpi+apLwsu643WCVSRMfc0/Xe&#10;x7R7qrah6d5ekmPbqtgXXUMZKp/wJfZsUbVMUXnVBlxfyuwtGQjKoxhy4De1ue05hlTFRc8/hlTb&#10;ldxVNIM2QuyyQDTVfw3HkWbJUR6qEkCb6nJdj2ub5Fandjddp2MUDDOSuijqsoNbVWWX/bxqL+2r&#10;CteVMSVbpw51X/a+JtW2j4lhCk6gNkjurU6NIeLTVDt+vAF6jZkg9kjXX6s2iqT6LoNwB8oQA7eL&#10;k6LO411dTKl0w//fVna13GuR4ZD1jmHm6tt3Y5NkUz2DxjnWqTYqHdj/hV5rKapKndTBk3F/t6GJ&#10;BIvvdNvBZCSxPrZNXU4KVVVJ5XrZxbmLnbQaG9jVoSAqRzc5DWE2UFmkeOhqg6yZabQgcN0rzG0g&#10;q/lbFXKOGd3oY1usk/LGxlCTegjvaN/72+IWdbVHJ6o80Mc8oDtiZrQ4xzp7Ud091yNOXRU3lfM2&#10;V4U+EmHT4JYZ+E3fq5Jam2on6x0VSddNbZNBl3nRl1xl7+uKNil9DKefCKNJjqLJoSN0o9+LafI6&#10;TwW8aj3ldupDnS2LfqeCunKGRJUYu5o9uqqftE7Vcqr36nKy9SVblQWtWmcffuhFjl1F2SmJ9V0x&#10;1so2FPSESZW+5UtXbo/qQnlrJpkm5yPQbwzJjkURgfSRyHXbuodAH/OdFDmmaWYYNb3QpLK0hUX0&#10;abieyaHvzYoGeZutR35iqHun69BGLqLvx54AXcNLqmV0icmTqb/PfX1t7SqE1qcfdYQ/3TokyRGG&#10;ZckZfJvUmL5EOOwk7f52ZVWofjFjekwAXSQFuffW3i6Z59RBjG33dB1HOghAdSzrku67lNPkRJVd&#10;CKYObZnA+b+bCKDuO50rTFtZQ6xmKuFHtzAw3qEPU3rfOtsia7PVFUKkG6PYHLt0eHWVEa06dWpe&#10;k7ePj8HqvlKq2cjE5Yk+NLjrq9/X1/OW7LGyUFURVdVpGejwIHfBLb1vHZJ3k3Y5dBhaEwZPWVZV&#10;ndu8TX3tWfoHlsrbabu26fu674oHUbNDXt7fC0a52K7SQJsppe/k6nKdqE0q5o+6AOshJ7rsYlC9&#10;lmouOs0A1c+a7Oe6bKLXhhI5DmkPEoU/6IMee91FqQoTRc9AGHY0GQ1ViIJ12zyZTZ93mbwq0uNQ&#10;0O0t12WCqbarr9NHBbpsum3Q4b9QgWQmcDOrk3reopeqCtkQFnKd0fAdBbmmeNmX6rd40gzb2U0r&#10;eps20LWuoe9pK0OW7KrvQ6fEqEuT0o2+zjvVOMipcUmDr6aMLqt8nxVE5l75VdfApUikw+ubsb8L&#10;c0LG/UDwfXHN5eeiOvqh7yquIxC4z1io3kv/FzkKVOqpu78JKrbMrlAhl6EktCGeU9axo1Le0B7z&#10;Xg6ZKTB99zZ0ubEgw3L9dRKioISLwa9jhNebDfqaOrqiT7hMV+npWjasKcyDKUPWbilbTpOkqdM8&#10;1ymUpw1d1Y8hYiSHQ8aI8bJtosZWVWn+2vrDstSIKoMesp0+uk44HQTK19NFo6orU/R9U6QHf83Y&#10;80OmPlUC1PEcXXlKhEFCea65iouhwyHDS408MRZ/k+/LZFn0g8EkRbrbKMuy/P8qqfFvmA8NkvVi&#10;6+v8vnYnCl22NJ22yj5jtL0dl++Qv0/n/Jie4FCgi9OuT5k6y5nEudVNaBrY49l/+Ioy9ruwGaY5&#10;KZaJkmstDAMw83B8sngYlb6oI7UxpEHx4iHbvyrhG0NiCK+v7D26n09/pIMe9A3v6nOv6P4hox6U&#10;yFFWIpR1pqjeU1fPWCvnpcc2RZqmSNMMaZoiSRLM53Pc39/DcRzaSry+brHb7ZCmCUzThGlSB5GR&#10;vyjj4oU1qV/yKjagRqzdJGwZW9AYUCWUIaQ4rgXSV3Zpx7Btb693zHuv5ZiU3FudGmRCl1+KaDI0&#10;NUJGxJZ9CEoSauqNGi7Lp9IikRIpIQZBgKenZ8Rxgn/8x3/E73//B6xWK3ZXmqZ4fn7GX//6f7Hf&#10;75BlBkzThGGYME1wBFlHTlO1Jdar/71KVViEZeobQrLraw9XHe+j2t+NipGHa6segtNh5hKVe4k+&#10;IVfadsjQSq+1oonaonAXRCQqLidDlqVIkhRxHGG/3+P5+QWn0wnr9RrH4xH//u//DsdxMJ/P8fvf&#10;/x739/f49OkTlssl/uM//n98+/YVWQaQZB4Wa7fs88k/0xDX1mMsiVHF6aI6efjPZSX5PsgANvz4&#10;RWFqqrTo7yb0VZ9Vy2kT1Lq0p7NDRrayvgb0JrLTMxnFxMjVUvqPqtBxHGG322O32wEAZrM5wjDC&#10;X//6VyRJgjRNYds2HMfB4+Mj/vmf/xm/+93v4PszAAbiOAbpfipF0rYUz6Yv1Oe66KJu6zDkdyXG&#10;uu8HWfglvb7a631j6Gqmaxojoztkhsblw9b1Ev1cbqZR5wuQIUlSRoymacK2bYRhhDiO2U+SJIwc&#10;4zjGbrfDzz//jCiK8OXL37FYLLBer2GaZq6m86E+vBpdUaknpWHLNUSHWiYLXaE8Q3hZ+6LN6y4i&#10;0abIgdryOrRDjbjlL+bHjIokqOMdDRLnyEPFBtksVl/at4ZCkzqdpin2+z2221dOvSZkSEnwb3/7&#10;K15fX/H4+Ig//OGPuL+/x/l8xl//+lf4vo8gCPH9+xN+//uf8enTJ2ZzpM/W2Gfo9/TXiInr0w6V&#10;9k47LlYOfRyVhoHS3qy6W+WdempOrt4mhpp2ycR6dkd9Wp5JSI7XVRfa1Ory93Ec43Q6IwiC3PNM&#10;wnPSNEUURdhut9hsNjgcjojjBIvFAsvlkl13Op0Ykb6+vmK1WsGy5ihoL2Pe6yFwLdLgbWmFFN5+&#10;ffXvrhLDEP3ZKoHVtlt+oR/qfVUdmlW/gaqN9VYXoyZI7a0ubGKX4L3WIhSxgOL/6z4T1MT9DAuR&#10;rYl6pw+HA3a7HbK8sbzXOo5jRFEE07Qwn89hGAaiiKjZaZ44Lssypko/PT3nIT4kHKg8aTJWR1ke&#10;eJsDsQ0yhCpzf9PYU61DhqhF0R2Vq+QrlIDKLKn2Q913Y6LpXbRxTRcYRj0FSieeIAXJO2ZED6ei&#10;Hl3b+Cx6zjRNEQQBwjDIryEXEXJLS0RJyZKSIv08yzI4joMsS7HdbnE4HNg1IkydCGVsfNVrZO2C&#10;XQhLFjrLVVdRL+mry5jXFXPcdj/ftj7lVcsSfa9SVt8y2qCUladuQI09yHTfK0LZ1kl+zucAh8MR&#10;URQzCbCo30CWZTidTnh5ecHT0xO22w2OxyOSJMml76KRy+UdfN/PrzmASopEWix36NQJsgl9Fsk+&#10;GGtx1fUsfaM6qp/zP137Qt1EkVV+6suTDdu5pho/6DEJfcsdx3nQ/BKLQZYhCAIcj8RmWN4fTX5H&#10;UYS///3v+OWXX+A4DtI0he/P8PPPP2M+n7PrDMPAYrHA6+srXl6I9MgHjfdDvxel5ADpVVM9uk5o&#10;/r6+KrgOtD9D/x7U5aSo67ch55+uEC+RZnIT3mrZcvt4pKoiv762lu18SUKcLpTgSJ0FSf7bv/0b&#10;/tf/+v9gmibiOIZpmvjf//t/48OHD/j8+TPIfupCFY+iCEkSI02Lfdr6FiHa9rqQpcuKqk6TVnRs&#10;a9/3pHvR7OLlHkJYUK17ChpbH8i2v8u80DFGJMkxRZ9VTmbwja96NUuMIudIksSI44jZF8k95XIM&#10;w0CSpEjTGK7rwDTLWXj4v4mNMuPulWkzvV90fbd3JGtHbrp/KLLqgj5tkSEemXCTvu1QRZ+Fpk8Z&#10;5Xff/uK6SroilZx+NlQ/S9kcm07oasO1HSvdQImP+yR3thCSJM4V/jsA+B//43/gv//3f2TE5zgu&#10;/uf//Cf86U9/Kt0PIA8et2DbFi4z9OiWfgtSJRC/FBUnhcqk6joG6oz3OiUmcWSC3jKHgEwbu7Zl&#10;CMdQFVOxozedWy3tkJkyyTW5/ytXcj+XZdTdQ22OACG1JEkQRREAMFXZMAwsl0v8+c9/xuPjIwBg&#10;Pp/jD3/4Ax4eHlhMJJUcX19fcT4HWK1WmM181AdhiBtWHxYifr78LkH5+Z2Kg1XWk1xHbrwE0RTT&#10;2KVdKtfy0oeKmldX1hiTvk2qVSHFvu0e65mHqrNJ8FMK5eEh+xLkiatbGzreKX0l32bTNGFZVu6Z&#10;JuE7vB3RNE3MZjN4ngfDMOA4DjzPLXm1KXa7Hc7nM+7v7zGfL7S0dWoQEV1VPZIlWF2LMz9u+5Tb&#10;RKpjkIXKvNNZ7pCYQggfj87kWO38sR9M3c6V1fwtew9gWVb+YyIMI5xOJ/Y5JUDDMNh1tm3BNC32&#10;OSXR8/kMy7Jwd7eE53mwrMsge9nBLw9eomyTMOuh8x03SWBt13VBW2REHzvY2Giy3ffpv+Ekwebx&#10;Nh53yI/7zuR4UeXA4nV1tR9vYBadads2XNeFaRLyo4HdAHIytGFZFhzHge/7cByXESfviDkej4ii&#10;COv1GovFAuUo/Ut7p/7nqXyiOHlUru2jrnWtt63M6sI+pkp8u6gnFdHC3nWxGXdeN+PqoTwy6Laq&#10;0AbrW5Isy4LneXAcG2maIUkSnM9n+L4Py7Lgui7u7+/xxz/+EZ7n4fPnz1iv17Asi5VxOp0QBGcY&#10;BpgKznu0VSH2Wg8PlQVKdN24C1x9W6ZGiGP2i666RKYS+nfxv3iQjj92DchKjlLkSCSf642iqvt/&#10;iMHTNFDo56Zpwvd9uK6LIAjyQO8MYRjCdV04joOHhwf8y7/8C6Ioym2OHhzHgWEYeRA52S44m82w&#10;XC7huk4uOZZHybhqhnplOt6Biida9H76jAdVYrhF0tJbR/MY0RFVUNem6uf9+0duvA+alUf3S+5W&#10;lo4GZDAMwDQNluE7iiJGilmW4Xw+M7WaEih14KRpijAMEYYhsiyD67p4eHjA3d0dbJvGQtIBVu9R&#10;rmJYAtUveZdKz/SMD11q+zD1qPfhtTSBvqgKMH3KEH0uUt2HXkCUE08McW1TGd0dPfIkI98eA7ZN&#10;VGvf9xkpAhksy0SWERIMgqCU9JbswzZYOM9yucB6vYLve7kjx+DqqD6D+Pn1TSD9M3EI55wuSXVq&#10;HlERrh0OJIO6PpyamaIPlE8fFEHE4pTt+zC8HulC3sZwWVd1BBgwTeJwmc1meW7HE47HI3PEWBZx&#10;2vAe7DiOEYYh4jjGcrnE/f09ZrN5HhbE13U54kRkqYa2529Tq4dTu/uqSrczEbv1YZ0poU71BMbr&#10;E131yJRTDQnThbZFsrdaTSuoI8i672ShpzP4XmguUNzWQoKj0qPrupjNZkxlLnI5msz+mKYpzucA&#10;SZLA81ysVivc3d1hPp/DcRzmxS5LNEblNw/VSWZUfg8/c3RpDENMclWVtYlwRN+JF1e9D6Kiet4i&#10;hiJCEbKseYeMFptj20NMa4WXGbDkGp74CVkZME0j90w7iGMXcRyz2Eaa15EewEWCwn3Yto3ZbJZ7&#10;pwlx2rbNqdT6TQDy5dVd1689qgSnw2alUg+PurbW2brqyhGj+wM1aWqi79WFERmbKF/Q8Ow7Nlc0&#10;7ZBRIseqm74e6oboftKCan3yBFn6xDC5bYAmC/ROEhKqQ7cY2radO2dM2LYDx3FyVdssfWcYZcmx&#10;uf1dJMZxocNo3scc02cMNRGkqH2i+8cC30f0/+r3fXCtMCsR5Dnn8noZ9JYcDSMzxgin6Q8ZtVO+&#10;4XyQcIGylEcTSNBktzTe0fNc2LZTCgIn1zqlZBNVUmwnSZ2QlRjaruXuGkkC1AlVlVSGRIfGePWp&#10;vMjhIxx0Q4vkqDbYdXSOjo7uX0Yx2Q3mcS6IzWDSJJlgBrNFklAeGtxN76VbCvkkFIaQEJv6u/ld&#10;VO2LRuW74WYVP3j7SHB9MCWpZ5rgx0W9A3AIIairPbHpnTZJ8X3bruytHqIxw0gZosa0N7B4hqzy&#10;m4CSIu+kKZOfnUuLBlO/izAeq0SKVadLWz/I9ZO6uaD+Opny9KLPgO7ulMgad3G8g6KfsHFrnnQt&#10;2wd1BPJe2plEk7OL86CPtETuK7zJBaHxqcrI5yYL+i7siSYsq7BTEtK0KkHfQJUkRc92PTX1rRLG&#10;sCrgdNH8vPVzOav8LSpHrS9lhKqm76pzQjf5dvJWtzX4umE7rCU97r1sSJkIqeeaSoYmszfadpG5&#10;h0qL5O/is7I6ravN7wCKhfYtqNZv5TnqoCsWum8b6qBMjkO9LPnQgy4EIi890hdVPf6gaqOhL5Wq&#10;zADgONQTbbO8j9QhY5oGV0aTpDiklPg2paXq5GoeS9UvqxIR0K1/3mbfFhjGzKIjFnooaN9bLRvx&#10;rh4n1rfn1MsR7U7gJUiqKlNJksQvOiXVmhIjtT3yeR3l2tsH05uo04l2uI5N9fbRfUw1zXvd4Uey&#10;HNM0FQdNPCFCd6lonIku7lAiefKrnIgcicRYxEGW7ZJAOXxHXF/xXVcpmW+zzGfjYno7OSbVmBKu&#10;v4DcDnTHegI9yLGrGKzDztCh1vy3zETIGtqVgZIWdbgQiTCrOFwK26Loh1fzp0UU40DHe5/eIjv1&#10;F/nW1X796CU59iHIhm9p6ej3QtXvLeyMPEHSdtQ3mkqRxY9RkhLLpNg9DKI/kXYL7J4i3qWq28Ot&#10;vTNtiScoptkBKgSpVkYRCG6VCJLaFetJsfp/O3FNTyXVj+nYJN8aVAaOumDRNcC7D4aupxc5qmzi&#10;HxfqDejS5kIyNC/CdIqBVbU71tXXV1J+G2jbN/yOaULfexpiDnQrs9P2QZmdHN07y6j5uyvkO4a0&#10;uWwLLO+YqUqAZFcMv42QtzWScpr2UFfrqG+jmsTYdrGOGNDhCPydEJsxngDS1Qyjcp/IjDYNSJKj&#10;CSDlYgAHbZMGyIZpNL+QasIJ/hwd4p0u9lTz8YzlA7PaYxvlvNd8m1HT7iFJsabECWgKXdtQd9/U&#10;pVbVQPcpvCMxxmpU/bjXGgTehmm+BH0oVGmAEl5BiGO0YIwOvi31XveYG3MMtxOxWAq7zAHQjQDk&#10;UFd2JnGNjnpU66peW9cBzeVIkmNDXp8G6F6x9KzofIdkgvLqw2yyjEqARm5npO2qV6tF5TS2bvJ8&#10;NPkGSkN9HNVN0CHtZKrXyxJM07V97d+y948xlpr6MWucb1rOkNF1vb7yVHfBqDW0HJojCtUp9/h4&#10;Xua+geN1ZaK23OtpCqqTt4sZQhXd+n+a2hYfwtZEok333zaUbI5dcX2bh+hFNTWoKhVURXOiRmcZ&#10;ER2rqjWNbSyVeJNjpdtLo76n8ZwGY3WujKSlu642dbKrZHdrUGlzte+6Pa+0Wt03z964kOuMqtRY&#10;r7aXrxF5npskxx8NtFv1L4q6VL2uZbSVX/NNQz+MOze6PvNt2aBVMKpDporrS41VdG9MebcLLw3S&#10;7YTKJfZqjzq6DvLuk2I4z6+qOi1atNr6o1t/6R3z1yQk2aiPqaJf3w10TEKBLpkyhoNc5eUJfTlA&#10;eHtj9bNqYglB6S2f3+pAvMRQeT8la7/y/VxJEkWp9sf159LUIet8qjcXdj59UBX6bW79RP3mwOvC&#10;Wy3eyYJSzGNBirxaLdtROlRE2bJEHtaubeiHbuOoazu7OBTkr+HHCR3nshIzHzusugVPh1QuN6dv&#10;TZ1W6ZD64weVHTJd9lDqUa3qyFCdJOUGQ91F9TFT9VJjHSmJrpMlvj4Dtq0DZMn97dqixnqmITNZ&#10;j3G/LowhCYvq0BbKA1yukCr3XB8ypFc8WOGwaY+HrG6vJDGRXOmjhfPogkpj+5Ok/skxXmeL2j3G&#10;mL+dMCqJEgd9lkG91QTTCsfp8sDdH0BsO9UlzTWVk1V+15sB6u/lP9f5Et+enbQv5NLxAXVjZTqC&#10;RHdc3x562bddBJN6hZtDmqYXRQ9vTB+mArl2F4RU3kt+eXMR1jOEpNKlD7re06e/+z9///E03JjR&#10;g/a2qfTB9cmHak6X/T5Fgq/LCdHUVilybCukK6alZrZN8HIH8Kp0eb918Vn1+uayxxpRRuXnttAe&#10;DVB/3zSg3u/TaftQEJPstTH6GTJy0D0a2jq9TWWtd8I0odk5M62BoBd8f17XK04xbtiQ3ue8bkjU&#10;deu7JhQST0gLmVK4Vid38baXrxU5dbpIY3rCSJqvH6IOFYg7uE/0Qr1jq/zheHGUOt+3RCmCYkSf&#10;DfXsl05JHbjGokkfRFOcY1eIBup1knXW1d+dhEQqtXwojA7c3jI+RvjJjyLdAJfOwnfowSjkOP5A&#10;7VYhT+LUgFtnyK3ur6afjTs4m55zWFWvGT/CDB3rGevNEtcKIapi6smBxaB9Wa8RS+nKhmFNdLR3&#10;N+KKHCY0rrEpjZmYAK/dPdd3roy/MAyH+ueoG29DRSrcBtvUxT7f+niYqEOmijb7TtbwXTuaJwP/&#10;m90hKkXwv2hw92trXzQr/N2De29LauAh+8xtD3jjTNATop0nOo+uGApad8h0gy6Ppd7I/MuOqSMz&#10;+tIu1WhxOWOhqeIaGpQyh16XwPtB/+6NvlBXO+sX49tdhOTR1WmqhvaC9bqgR0X14fr1YvklZDWf&#10;E4hUyOuqELwKxv996UFvHmzXeohrxLk119dsOlFrZ/sEb1LXp0PyY6DOxn8NjCQ5NqmY/DX5X6WV&#10;totjob+3WPSSLj3SU0BW83dXTOW5uqJ/++sn51hRCEPZMIcqWwydKvI1Qv8653McMstz/3RWXQog&#10;94jrFk8KPtltXXnDoU9g+xRwzfZd05PfBJ3mjOuKXzq4gS/jGtKkQhD45UsT2VLq7StNToymJ68b&#10;LN0GUVNMGB/Gw18jTjJRLYdXYXW9yS4Eolq/bntwtQ3DSfr9F+guzytzzyX5tpszpiWRXjs8p67e&#10;undeN5fb69EQBF4XxF23n7jOBlcvmQmvbvl+SEzE8AGgkChk2tRki22Trq/Z37fkIW9aULo2airS&#10;K8H1YpOHNIuoQYvNsdkWN0QvN6lFzfU1OU5kJZHL5xWF8ci1Rwx+oEyJpJvQ1AdVXPuZZCegqlRd&#10;51SRvU8nQVa1smmRL9Av3EcfemcClwHJhG1ZNmzbQhCEyDLehsKHxMiXKQcVyapaflZRpy+Jt3wk&#10;Qrlt7S+qj5pb1HNZVt9FqM6koTrypjv5hkf3Zx7WwVCNVpgmhtmnLZ6Tcma+MhRDedqkMgN3d0s8&#10;Pn7EfD6HZYlP5Bsm7KXPSFMNCyo/gHh/dVt9fSTKoTDdiaQXQ4UNyfffJTG8/b4fLtyN9J9pmrBt&#10;G5ZloXpufBf0inMsB2umOJ1OMAwDtm3j/n6NxWIB27bBH2eqB33LqhuM5QlT9kYXP2Uy1D2w+bqa&#10;UJ3gsvd1ra/t/jHrHBttNvGma4dc0G4rPnIoSdkwDFiWCc/zsFzeYb1ew7Zt9O0DRbVaXFmWAUmS&#10;4Pv3JxiGge12i7u7Fe7uVjBNE/v9Hmma5td2Ua+Hg2q2IFmOl38+WbuWSmepDApd3mpVjK2Od1E1&#10;Ve2MYzzLBCaNFuh5/1TwchwXi8UStm3DcWwcDgc2B7vyjPTpgyK7W5FbL0OapojjGEmSII5jbLdb&#10;pGmC5XKJNE1xPB6RJNRtXhCkCHIPo8NZ0e74kMkdWL3+8oXU2ff6tH96ksGPg7r3qRuyBPIj2n2p&#10;BmfC81zM53OEYYiXlxeYpoEgCCA6X14FvR0yVBJM07QUM5SmKXa7HQBgPl8gjmOcz0Hpnv7QN0i7&#10;NqkaCD4FaVgNOiZU13jMW8S1X/AtRTAMheKceMexMZvNEAQBDocD01CjKIbjOLlQ1yzM1EGLtzrL&#10;MiHhpWmG/X4PwzCwWCyQZRmCIMgTONS/4LYA1O4BqrK2o6b2GRr3Vd86mUxpkrZ53cfsP1116VT/&#10;m9A3YqEL1Ovgc6hS34bneTifA5xOR0aMBZqJEWjmEG2JJy4rIcbiJEmx3xNGXywWnHOm+wuQtSM0&#10;JastBkQ9CZk6YDQAACAASURBVIp/RNfdDm49x54eZJUfFUyhA9vGJP9cQ3nm9YF3cMqMTyo1uq6L&#10;OE5wPB6Rpt1MVk31aSPHapqhNM0QxzGiKEQcR9jtdsiyDL7v5wQJtA00uYks++IvC5PZhsR/fumh&#10;1jlRqhO264BuLkOf2j+1CddGGMAwRDGk571ve7PK36KydPZHt7Fbzb5fRZU0qdSYpinO53NuzpOv&#10;U1ZAkFWrW4urpvyKoggvL89I0xQPDw8ADNj2GYsFMZwmCenEco7Eywfs49VWk5JkHDJttoux1CAV&#10;/IjGepkQmz4Yw+6nw1mnGuHQdL2q6t2u0paubjGh0TpN08hDdyyczwHiOEYcR/lntlR4nSyfdNpb&#10;zRNWXUVJEuPr169I0xRpmuGnn1wEQQDPc+G6bs742dVCetqOuxR8KnmdsLaa//kCRANabYBdB+2e&#10;fv3S6hT6pE8bVMN/xgoX0l129/HbtHnENC1EUYQkSRCGIZ6enmCaBj58+ADHcbWZjno6ZMhLq267&#10;I14kB77v43wOsN/vcTqd4Dg2TqcTPM/j7I7VFz8GU/azMzUnQu2Lvh746v1DTSb5csfP8DIF8hRB&#10;VZJTvUe2DaJFuQ3j9WkTuRHHLzHZZVmK19ctvn79DYZhYDabw7adnFvoc3Zvdyebo1xyBhPL5RKr&#10;1R2SJMFu94o4jhGGIdI0g2VZ3LVVe96QqIuxrKv3WhOtrx1rKDuYPNpOcFSHzmfiy9JFQE32trY6&#10;dNtDZVTk6TtrKOgOuyzLEMcJ0jRDGEbY7/dwHCffEaP3WXpKjk0qFfEm2baNJElwOBxwPp9h2zbi&#10;OIbv+4iimF1fDgUqD1o9qne5gOG2MonKrk7o2xiQ8piqpPYOOegy3/B8oF5enTmLeqeTJIFpWrmp&#10;LsHhsEeWZVitVojjGKZZzuVABa6uc72nt7oshfFSgmEAjuPAdV3MZjPEcYzD4YAkSZkB1bYtmKbJ&#10;fmiYj9w+bJVVb9jJW/XUS9yBKRLKjxXmI7IDjyVJyYThZJVr+e9l69BxDd+m6t/90RzCY1TmVpbH&#10;MhK1erfbwfM8zOfzPOC7XEhfjUU6E3gTYRUNKNsdqepMJcjj8YQkSfKfFPP5HACYETUMI5zPJ0QR&#10;sSeQh7skYDUY3G/eRlp3rerKVx24t8QwU3JwjAGRGq3Tzt3Uj2193NaOLu2UuUf3u28ur30eF4TI&#10;C0s0jpE6ccMwhGEY8P0ZHMdGGIas3LpNGqrc0TkTOPdNzecGkwap9Hg8nhBFIVzXQZLEuLu7h2VZ&#10;cF0vF5tjnM8zRFGI0+mE8/mcb0vsO3j1rnTVsrOMX+GmTpD1faHbdFFARUJRvafvvVMyccgQaNcy&#10;ZWyQOqXNllKE3miDxTA6jsP4AyCCU5LELIY6CAIsFgt4nstd1z98h4emZLeXnUvtBDTHmu/7OJ3O&#10;OJ8DzOdzBEGIw+EIAIjjl5xEHTiOi9lsDs/zcTod8wQWGdu3XdgQdKyKQ8XD8QTZVzr70aS7MfAj&#10;9aUKK9SNteEIkXxOYxdtLBZz+L7PUo5R/jgc9mxTSZIkSNMUvu/DcRwAKBGprgVPAznWd5xpmrAs&#10;C1mWwXEceJ7HJME4jvDy8sKy+QAZCwGazWZ4eHjAarVCGIY4Ho8ADIEE2dQZ1XCFZpVa9OJE5+SI&#10;6iknn+BtMzqhiyRlFpW6ftZRdtv9Y0FHf44Vf9hUr0rdqhL88M9EBSjXdeF5XikHQxwnME0Tvu8j&#10;jhN2TxzHTMKk/CIy+/V1yAx6bnWxIlhwHAd3d0vMZrPclpgiCELs93uczydkGQnvmc1miKIIcRxj&#10;uVxisVggTUkiXTG6TsbL+6qB7nodFLpsP21qe5eJw0+Ga6qZXSelyLmi4sS4dem8aUz0Jf8u98v1&#10;J69G+74PAHh6ekYYhojjmCWSICcKFMIRFbZs24Zpmvl1dOwWbS6EqW59MCg5Ui90loFl0PA8L3e8&#10;BHh6esJ2u0WSJGy/teM4CMOolOmHpiRKkqSlRmDcAV6VTulvnQQzBGHVSdwiYi0PuG6Yqh222qau&#10;EllXtEmebWpuJnHt0OhXr2ma+ZynfoYAp9Mpj4dOcvJ0MJ/P4LouDMPAfD5nQhNxwPCSo7gdXSRI&#10;6WS39fGMzXfyoTkkxrFIhrvbvebpzV0WxxTHMTabDRO1j8cjPM9j5bU/oO44qyFxbUmtrf4pOSvq&#10;INNG2cWgrY5hbHHNdV4bdSarNs+6RMn5ZI6iCGEYIghIstrtdpOnNiTf27aDu7s7PD5+gO/7uU/C&#10;xX6/R5IkFYeouP463mjik1Zy/Od/BrbbzJA9slSkjlZjleKYhOzMZoXxlcY8brdbnM9nnM8k7CeK&#10;iHgtlhpVBlD1haoQU9PkEg2EupCRprJl6peBKuG2SU+i71RJQbdNrCtknvVaEi4dS6I2qYwzXRiy&#10;bALqWDEMohrv93tst1vEccziFssCk4FPnz4jCAK4rltSqcXeagPUJ1DPX9UckAU6q9WXFYpXVd5Q&#10;yjtULMvKD+AigeIfPjzA9308PT1ju92we4nDhqjZxIMlbA2toaHFXaWGdxDU9ZcMYQ6p8vUpU7Rg&#10;8ujicNEVjqSCqZksxO+76uA8Hk+wLAue5zGhyfNcLJcL+P4MQIYgCBEEZxyPR+x2e9zdrWBZFsIw&#10;hGmW97BcSo9XtTnKSSlU8qOdY5omPM9n7G9ZRIW2LBufP3/CanWH0+nEVPDT6cjtn2xrj26Ivd7s&#10;kxZP9u2hbaFpeyYVR4gKhiLYW3xHutHUB3Uk088klGUZdrsdXNdlc/vx8RHH4xGz2Qzr9RqmaeK3&#10;337D6eTkB/UdEAQB5vMZwjDEbOYjiqKLLYPVdo3urRZn/hZdlzHxmVVqk3MfbNtBmibYbIhTZjab&#10;Yzbz2XGuaZricNjjcDjiw4cHYfS7ZGu73MTd26TStF13q2hS8UTf35Ik3oX4u7xfVULXaYNuqvu6&#10;3nm6840cyEeiUlzXwXr9gPv7e3butOM4mM/n7GA+YodM822EScsGEfq+6p6xvZ8H9VZTpGmW2xYK&#10;x4zrOjBNi+2RDMMAq1XMNpBHEcm48fr6CtetkxrVXq7ciYBtUAmNkb2+L8b2sorqvCaGsB2O8Xyy&#10;Y7D+WcT2tKGiG/p+XoCE49jY7XY4Hg+wbTuXCskGkdOJnFZ6Pp9gGMjDdiwuj2yW+yPK51cRAUrP&#10;+B+UHGk4Dt1PTdncsiwWAU/jl15fdzifyZYgyzLz08SOsCwLDw8PFxk3xoVYahi/PaIVf0okRaG7&#10;Y3R71KukVPe/6J4mjG8zlI/eENVTJw0PL1lmGcm5kCQJnp9fAJDtw4fDgUmV2+0r4jjCer3OOcNi&#10;dkZ6TZom7H/dmbYGJMeMkSPZ9hOxSHZic/QQxzEsy8J8Pkccxzgejzgej4z5XZe48GezGQyj/3E3&#10;4g3oaqrM28tcI0MIdZLp0BJyX3MI0G5Pa/puqDjCJklfpfy6/u8TutSlz1VV+AxAlmft8tjWwMWC&#10;ZNchuRoDnE5nPDyU1WzXLbLvJEmcpzEzK3XJoL2fpcmxKylQ+wDZOJ7Ats08a+8M+/0epmliNiOe&#10;KXomBB81v1wumA1SBU2ZOMSe9j6q6dCM2URCfepWCWWqM8qPiToC1yUy1PVtl34aCiok3dSe66/y&#10;pmliPp8jiiIEQYDz+czmOf2ORLTYyLIMnufnGbzINSQbeFbaPUOQVX4P7K1WFVn5rT4ACfSMoih/&#10;UOSxjTaiKMpjmuZs7zUApnoTj/blWdF929s1jVF3p9DUoCr1jf3QKlLO0GYGFdIby+QhkgrbzAF9&#10;wrHq6u4+Lui+6SzL8l0xJPDbNC0mGPHxjL7vwXFsRoZhGMFx7EreRn2O0cFtjgAxkNLVwfd95mny&#10;fbIt0LYtABnbRA6QU8Ysy2Yitf7GVT/QWcc02bN+QVAdUEPbpMZ2aI0JnYTZRbLVcQ2PtrFT77Sh&#10;Ca/pRpAkmeXkaMJxXPi+B8uyYZqkDM/zWPadJEnzYHCnEr5Dri2P8W6EqZEc6ys3TUJ+h8MBy+US&#10;hmEiDEPM5wsWAEpDd6hkRjP6EHvCMKtx15LK0qOobVP0aLdJyTIe37FUxqbvpk6WTeYZVZufrFrc&#10;t09kHFL6371h0KxdJLlEljn550ae59VlSScMw8zNYaQdcRzlm0Py1g0wNLWcPlj6JCs3lDwoWQn2&#10;+wPu7k5YrUhyCd9PcX9/j82G7KUk2X6ptGmyM2q77ptsRIumVLVL9kl91B9DEELXUCb+3qHRVs9Q&#10;XvGu3mqZslXKHCJEiS9XR1lyZVSPEqECEADYNpBlJiM+KhTR3+THym2M5HCt4/GYJ8StjmMiJbZx&#10;hgz6u4BbkGVEcvQ8D0mScERI0pDRUB1yDoTNbJH8+TJqZ8tctED7M5Wb0bf8pmcqFov677KW62Tq&#10;n4I01tUhpqMPqvW3lVX3fd1nQ5CcjmdWqUvlu3K7LqctGXOmaTAStCwbtu2w3TI0HRlNQEMkyyy3&#10;NQbsiOfqFkKd0OqtrkpWdCUwTXJUguu62O1e4XkePn78iDAM8fq6w/39Go+Pj3h9fS3lbRSRIfF+&#10;X3a+LqlOnL69XH69U2ZoD7fcQ1ZXaTlMySkzBbKWgT7jf4E+Er1qHTzGNVuYpoEsM2EYGdK0qJNK&#10;lPRnsVgAAA6HI7KMbEOmpwOYpsWcM7KHaalwhUab42WNhcRnwnHsPPr9jJeXFziOjdVqBSDDdgus&#10;12vc3z9gubzLk11GLKklJck0JUZYku8x5QI/M6mdAqoEen2vdLcGDK/+y0ykrjZVGVVT1XmkQvyd&#10;LdEd71Mtq05Su4ZDTfV+esxqcS9xwOTf5p+bppGH7ZCzZEhqsphl7tnviwQUTQ4fkVakMjcGdchQ&#10;e2ERt+hhuVxit9vht9++Io4T3N+vkWVAHCdYLBaYz+dYr1cwTQthGICePEbPkgCA4/GYpzaK8jNs&#10;gaHVC31EeSuOBRnolJxk7Iu8XUnmHoquaq1MeIwIMqE/dWXrGsd1i5OMg0cGarZG3jRGTWXlbX8Z&#10;8zPc3S1h2y7CMMyTTYRIkhS73Q5PT0/5xpEZLIuq1OqhfjLQmpWnnM+xaC21LdCN5HFMDuT+9u0b&#10;oihixyeEYYjD4YD5fA7fJztoSEZgkvPNdV34Psnm8/Bwj/P5jN3uFQCQpoBhkLYUfX7ZPh7DSVhT&#10;J8AxPOVjqW4yRDQG2sJZdLWxTsJVXai6OIPUyuaJkc5/3/fheR6LTgEKBwwRkiJYloXzOcB+v0cY&#10;hizPwtPTdyRJgvV6zYLBLzPy8O3vN94GU6v5GEeqWpOzZFwsl0sAGY7HE56fn3E8HrBeE7tjGBZn&#10;0gJ0/2SW2yIsdtzCYjHHfD6HZZnYbLag51yLDftirzq7glPJq5+3Q0Udqxr9+ft1Q1S+yoAfsn1d&#10;Jc6hQ0yGtvNdg8RlwnQ01CKI7iC/i+3Ci8WCBXSTjDwpszE6jgt6rhQxnYV5UuwA2+0W2+0WWZZh&#10;tVrB92ew7SL+uSyM6Xs+CXL8ZwAvPasx8pXBLGXXsW0bx+OJJZl4eHiAZRGPFD26NQjOedKKYksh&#10;sV0GWK3umCq+3x8AZCVnSZ0EOQ66kpJsmTpRnTht7Z1G1EAz6t75VJ1Kqv1zTa1Etm4iGHmex04Q&#10;DAKSkzGK4pIAReyHYNJklmXYbl/x8vKC45EkoLm7W2K5XOZ+CJPdW98umUiMem+3lOSYpjDEHnOZ&#10;F2qAHoBD3Pb5pwZg20SSBMAyb6RpivP5jOfn5zyVWVSUlHf0arXCw8MDgAxJksL33XwrYljThvZ2&#10;1q18bc92HVTVYpG03GYrkw1F0QHVclXU/ur3Y5gMVNDmXOlDom2qvK6yJErKiyqruUUGLrJ3OkAY&#10;kj3Up9MZYUjmKzl11Ifv+7CsIo/C+XzC6XSC6xJtcz4nZ8dQqZEXgopdMnyfjqRWd7XPEdKhjhkz&#10;90xlMAybidOLxQK+T04lDIIzvn9/wuvrFoZhwvc9JopHUYwgIKcWEjvkI8skTmyUUd7Wbo2VN+p2&#10;MdLLlqMKHd7LMaWsrmQgL62oo8kEUVd/l4nXZC/sApX33LSIqNwneZdBvM6EGEOEYYAgCLHdbrDZ&#10;bHA6nfN0Y0S6pM7ah4cP8H1ik/z8+TMAI5/fPouBpLtlVDTCLuF+vW2O9fFFRafSB6EdBli5WBwj&#10;y8hxrPTQbsuyMZ+TLD300G56AE8cx/mqc8J2u4Hvk6Nez+dzvuqQKPouz3CdsJ2+3t6mwSGSJuu+&#10;q0Pf9nUlbtFz6fSMy/aZbuh8hq71Q7INovFSf584PthgR52EYYTN5gVPT08IgpAdjQKQQ7TosaxJ&#10;kuLTp49MQ5zPF3h93eZbDC3m6VZrfz0xNhU1WOIJGsJD/iaDnQZ+EttghiQBDocDZjM/J0GyufxP&#10;f/oToijC9+/fWXlZRuwRNCs4PXBnubzLo+vj/OjXGJeT69oeTRWnjUp59O+u5eooR2bCiZ6/i+R1&#10;TXKp1i16pq7S2TUw5Jwg/UDmeMS2+223WxiGgfV6Bcdx2e4WGr9MCPKMOI7hui6CIMDd3R2ShGiM&#10;RMAyS9xySXqjOmTaIWJfek4EjWfi2d40i+8Phz3u7og9gdxHnCq+72OxWCAMQy4CPs03optsG9Hx&#10;eIDruiz1GbVxXmcfdBcbzrWlCR6qJD6UE0HGTneNcCnViIQh0acv9b+3qvZFzo0i9dBE1jRHI9kO&#10;SLVHAs/zmMRIv6P30Uw9QNUzDe4z/nNDeF1du+vQmxxldHlCkKjYCchNSZJgvz/A9/38ugTH4wFp&#10;miGKonyLEPJtgyYMI4XrGpjNfMRxhOPxiOXyDklC92Ma7KWMkyyiSUWbEkHKhPbUSRNNKjp/jchb&#10;WAfd6nrT59X6hpCaVFS9rs8+rpOlK4jEmDLnaxiGCMMQvl84XXj1mBy7bGG1WrMcrzQ0j0qSReqy&#10;uoDvumdt64MBzq0uKhYPskL0pap1ljtmiklEd728vm5hWSQjuGmaCMMI5/MJjuNgsVhw5JqxxLf0&#10;SMcgCPNYSLLvknq8VXHbSWybGt6HBGQ9xUMRzZTiDmVttn0HkapzrK8ErW/Q0zmUJDEThEhYXsB2&#10;yNHktUUKMgAgyW4Ph0MpmUSWpfme6gyLxRyAVf8UDY/RVUjqnbJM5JDhUxLxIi/fYWlKktv6vo+X&#10;lxd8+/adeamSJIFhGPj06RO31YjWRwp0HJLB43g8snTpdCdNkYW8vuWXsZBvBX0mrg5HjYyUKXuP&#10;DIHJSt1Nki1PMDL1yaCrBKdyX9/BK1u+GoGSTRuFVBjHMTzPhed53JEnBiOtNE1wOBxxOp3w8PAA&#10;1/UAAMfjAZvNJs/BkLekxvEjbnf+X8duGjATeDXNWNEZdJsfiZz3MZvN2MoBkIN01usVt4rQe4k6&#10;bpoZS4YZBAGSJGGivGmq9cS40uIYElFb3aqQaesQKrKobJlrdfbtWIND5RlVyqorW/9z8fOIbAG0&#10;mRZn21YpDZlIoyQnkO6ZMybLgNPpCJK0xqkkvTYE9daZeuq+a0dHcqx6HQtJjWdpPh8j7Ry6UgRB&#10;AMuy4Hku7u6I9yqOI3auxHK5LK0yxKlDyyfJL0kqdXLsAnHapLk3fGiJsK+NcEhPYRf09VTTMuqu&#10;Ue0rUbk6og/q2sLbwVVNFE2Tsu99/Gc6CE21DPU66VHMJPs/WGatIizP4MiRmtrSPCTvlO90OwAA&#10;HMfGw8MKruuCJqWo2hyplFqVHnXM/w7kKK612hh6NoRpmri/XwMwmK2BnEsd4vV1iyiKMJv5+ZGM&#10;KUyTSI6z2YyRI39YFz1KwbKyPKWRW/le5KlWtS3JeiV1OBx0ruKyk1D2szrITmz+O92S69gOrC7m&#10;gqFx/UW2qnmlacZyIRBkpazeZU3SyAUq4m+gQhPhAbJr5u7uDo7jsOMSquTIhwsWSW9IvZdQe4dS&#10;5EhDb5peRLWTbNvOt/iRDjufz0gSEoNIVxLqnfr+/TuCIIRpGnlGHio5ksNzaPB3GIY4n8+gHURX&#10;oywr9mPSPI/qWcO7DPbqpO9ij/rRIZrgbeYHndJUm5TX5V1Vn0lkE2uyc/ZdqK4HIrwU0SIFMVq5&#10;E6bwPRRT1ILrOgAW8DwfAElfRrNw2baN2WyWZ/TxSynPSPzkBq7rMEeOPJrfrRQ5ZplhyBj6eT6K&#10;ogibzQaGYSAIAuZRJteZzHs1n8/x008/IQzDPE4RzPNMbIhE0lyt1nBdF4fDAd++fUUcg9kzkoS2&#10;k3i4ZGOcmp9HZVK0Tda672VVOBUpVAfxXiPMpcu1dffLhh4NARmTQNdyr0uEbU5MajLjt+9SIqPx&#10;yTSKhZra1us1PM9HlqU4nwO8vDzjcDggyzIWkbJek7lPd9KQOU62Hs/ncyyXJCHFy8tL3jY9/aTB&#10;ISOekEmSYLfbsRxtpxPJvpNlGSyLrASzmY8wDHF3R9IQkU3pAaIoyjsZrGNdl6Q88jwXHz9+wuGw&#10;x3a7ZYQKFGp3l3Ouy4NvaMlO1a7VR1LSMTF5XNOpVG3DNSH7TrpIpnVE2KSpDN8nbXY8am/kQ+no&#10;ccvUpEbNbbPZjBEkQASm2cyHbX/Gx48Z0jRBHCdMnd7v93k2nyiPSiFHN9PzrQlXkN13ujDYGTJ0&#10;V0scR3h+fs7PhzkDIHumF4sF1ut7FrpjWST4k3ieSZIJGlVPzp9xcDySOKjlcon1eg0AeTozgDht&#10;UqRpAsMo4qFo4guuZbKPLImhvbnVutrKUiGv4byX3ctVaXddXfyCXdeG5vAPcVlNbbn0pPYba/Rd&#10;91mMmuym3d95lQuKMDsSMZIkRToymoqMOmdp9i0iBIW5hpjk5RIt0bYdeJ6L5XKB0+mM19dXJjQd&#10;DgdEEcn3Op/PEYYhTqcj0xqb2kx4QL4fFSVHtRcVhgFeXjbYbF5yMdlhovd+v889WXYe6B2zctM0&#10;xevrK3777becHB3M5wssFuQnjmOsVius1/ewLCs/cCflIvOtitG2+FuOKFUlO52o9nH1hcoQpGob&#10;Za/v42RqIisd5oAmkpJBX1IbWu3t4/HXM2bbBSRiS02SlEmP1OZo2+QEUhLTeMDpdEYcR4iiKN8R&#10;k7GwHdu24bokLjKKwjy36wHb7Qb7/R5xnMAwAN+f4e7uDvf3ay6ypdRi0H4bNAi8XHgzSWZZhigK&#10;8fT0hP1+z7YNEfc+2RZ4Op1xPgfY7Xa50bUwptI8cDTDzvl8xuFwxOFwyD3fD0hTkhCXrBYGS0xB&#10;7BFj2+h0QkaaU3VgdJU+miSwOtteVvlcN5HLoN0+rqesNugcX7JOG53Prg5y/EHChBXXdfH4+Jhv&#10;E97jeDzm0h454uR4PLLEt4Zh5AfxLXB/f48oigBkOJ8DPD8/YbfbMycP2T1zYBnDP3z4kIf8iBa5&#10;bs8tmew2NUiMkXxlNGntbDbDYrGE49j5Q5GVxXVdZkdIkhS2XTbikoO2iOocx1HuqT7h6SmGYRi4&#10;v39AHMe514qQInX6iLMDFx60Mi6fpXmVuZ7NZzyI+q/puqzym0dfchFhyAVtCGdUG2F1HUfjOLra&#10;ZA1+ex41k9GNGeRcqCOSJMbhQLKAv77usNm85KcKJqVY5izLsN8fYJomHh7uYZomzucToihiyW5J&#10;CsOEJdDdbDYAgMfHx9Jppc390P6epcjRMDJDpXMNw8BiscBf/vKXfOuQxxwncZzk3mgSCX8+B3lw&#10;ZxmEIGewLAtJkubS5hFBQDrDdT0slwvwUiPpaNR0TvGZ2Os2NQlSBXUSXB1k7GiqE6+PTayuzCHQ&#10;FmIzBKqChe4FQ/X9N5Qu1e31NkwaThNF5OynMAzx8vKMLKNO2j2enp5wPp/y7cMzZgZLEnq2TFIJ&#10;9E7Z8QjUgZNlWa5xHrDf7/H6+orFYlGjXjc9Qz0k4xxNjkjaCyWir4WPH++5z4ooduq5iuMI2+22&#10;dBQCALZNkKY2ovZKsv2InEhG1PGCdImdI8lTn5GVqBosKuq0IoDcYPXK77uWeQmqor2Mw6WtYU2q&#10;cF19TV7UsaXivjbfLuRwzQgFvr11HmmVd6D2LO1cUr6gmB/F2CnC54z8WOUQSRLDssxciiTmse12&#10;gySJ88gTnwsOR2n3HJUAqaBFdt2YTNCivHA4HPIQnkygVvdDxx0yzQ0gq0SM/X7PVGkKehJhsRXI&#10;EEqOANjeanI2dco6a7/fIQjOCMMItu0gy9I8E4iRJ9E02ApGjbv0APCycyZjx78mScrEeup565+c&#10;QpbEgOElpTpzQF+PKoUKIQ0poQ1VvuyipOM9TkOLqQoUdcRDdqXx50SRM+fDMGIkl6YpjscD4jjO&#10;1WOf7Znmg8KLOQgWyve73/2UZ+Up2kTbkqYp/vjHf8jtmQeOawpnTFcMlngiSVKcTq/s3GnSaIOl&#10;KaMi8mVUu5G7/Jf5sasbLuMOeeA4jnE6nZjDJkkStmHdcciumcVigeVyyVYkGn9VZAwiUfn0SMjT&#10;6YzN5iUPMiUtoSEK3UhSlfiaJlbXlywiwbY6hiIW2WuoQ0dki9OthsuSme6Fq06CFz1f3Xvp4li6&#10;vKfKd9XtfYWZysjDbAhlUDMWIcVCmEhTE57nIgxJqE6a+rmAk5RyOtq2w6RGKijRZ6SJr6nGSrKA&#10;Z2x7MPkb+TXkXrL7TkTgbXbrnqcPXlYkHqT8vsYgCPDly99zlZlfCcBOJHMcNz/o22PiMs2+YVkm&#10;Hh4e8mNX99jtdkzqTJI4j6Ui4QL0sHCaPdxxHNA8clEU5ZIhH5xaROjTGErHcfHx40fEMQk1OB4P&#10;eYhBoXrzhud61DklZOxb/HVNE0WVONrqVblHRg3XAdXydUltQNs4H6YddXXVlaffccTvXvE8H55H&#10;5gU964UICoUKTIUMOtdOpxN2u1e4rocs2+F0OmOxWMKywBJQ0GxaNOEtJUfP89gPCeXbsfjH8/mM&#10;8/nMhCTiDS87cKndUl2t7pnsNkmyrE71BcQ2C9M0GCkV6dAzxHHKjj4gUqKRE6OL2YzELc1mPttC&#10;tFwuqY9mxwAAIABJREFU8fHjRziOg81mk68mJCzI933yELaDh4d7LJcLHI+n/EjXIgku+cm4IFH+&#10;NERiI6FEOZvNcH+/xnK5wPPzc+mliJ5VXppUmTSydrXq/zomjK5yaFkUsnZQnfXLoEnCb/tfpp0y&#10;NkMV84t+8Koq3a7n+z4TLHa7HeKYbgssxnGxe82F78/w+fMnfP78Gb/88jccDnskScraTk4YJDZG&#10;ms6MEuN6vWYB3TSHAhVm6Pky5/OpNKfpJhNC2AZclxyzUDhkZPtMg+RYJoWyIfaSIEic4nw+zzuA&#10;pi9K86wdxNUfRTHiOEIQhDifAxwOBxwOeyyXSywWSyRJgjCM2GHeNO8jFaNJiEDCtiqSTjyzoFKg&#10;OIbh9fWV7fukA4GkPXPYBnfP8/JDfk75Dh4SXLrf7yE/aVWug+S1/PX8PV2IRabeNhVPBm0OCJl7&#10;VUhBtkyKrk6tapmy5pMujhWVSa4mMRXzmailnuez6JA0TbHZbJnmVZikaGIXMF8BjUmm6QPn8zk+&#10;fPgAx3FYwDaAPD2hx+adZZn5kcxE7abJbqMoZHHQNDqFHpVA/AJpqV+ojdJxHCyX1JQmGj+y6nYB&#10;jTbHcmWmaWG1WjGRFwCzGRAHSpK77iOEIVmhoijMo+dPOB6PuLu7w3q9RpIQp8l6vcbd3R2TDElH&#10;ZUiSGKdTkhNnWbROUxIs+v37N1RTs2cZ8rOznTyv5B3u7lbs5SyX5OUlSZIf9FOo2OR5mvpCVr2u&#10;78N2iCZcV8nrWvY8XehCPk3l1P0vW0dTf3YhfZHNsZ9EWUiLJIGDYYDFIsZxjDhO8oDtU/5ZlEuD&#10;hFxt28bd3R3zJgfBGfv9jqnPxNlC5qhtO9w+arL1jx6gt9vt8/lPtgfudmS7YBCcma+BanaEkKmd&#10;EixuWv2senr9YGfIXIKoq4Dn+fjpp9/ln5U9TJQUd7s9np+f4PvF2bbnMzmecb/fMylwtVrnMVMR&#10;ywVJRP4g32tJth7Sfdjz+Zx5yVzXxadPH5lBmHjOMiZxEmdOlJ9keMRut8N6vcZqtWJquO/7iGN6&#10;PKR0T6Cbesx/JjvhdRGDSvlthu7q301l1d3fFSIpWye62nur99ZB5wKa33VxG/mA2vypShtFYb4j&#10;7cAEFarmUlWWlmUYBqIoLoXcEVKlmzOKZ6UHZNFtf/R4ZbJDJsLhcMTr6yt2u1dEEQkBon4IPou4&#10;6NxquuFEPWVZMxTJ8fLFEmnq8rskiVmAd3EaILFRUBH77m6F3/3uJxyPe3z//h3H4xGe58H3zzge&#10;jzifz3h+fmEeb3rYFrFdRnh6esbLy0tuuM1y8Z44Z1arFe7u7uC6bm7HnOH79+/MyFsQZIwoihAE&#10;JPRgv9+XbKWmabLg0iAIS88p56DpiiaSkfHctkk8XSQPnSQsKktHZ1YlVpW29q1fJC3rtAXLfCZZ&#10;mlE4Muj4DwJiX9xsNjgc9vn2PQO2bbFzpql3mHqnqSoOUCkuYeVlWYbZbJbHH5IdLKZpIggCJvwE&#10;QYjtdovtdovz+QTDIJs/fN+H67qMFIljyGHZxKlkSlX+IAiExNneT9q81fKgdkC6vY834tIVgB6S&#10;5boO/vjHPyJJUnz79g3Pz8+wbfLd6XTC6+sut1WSSHlq67Bt8lJIokyygoRhWLJTPDw8MPvn58+f&#10;8fLyUnLQpKkLz0vzlGkhguCc78LZspdTGJANJEnzYC8TZtfB28VA3zYph1Zxx3Ki6CCbIRxOusru&#10;/55EoWe8xMeD2hSjKMLr6xZfv37F6XSGbVtYLJb5HCDJavn4YQBYrcg5T6R8EpC92Wzz/dMBsgx4&#10;eHhgjpLT6ZTbFw/MA/3yssmDuNM80fUsjx75f+1d25LjxpE9AAiA92azZzRWyHY49LCP6xfHvvt3&#10;/SH7AfsJXiliNd3NJgkCIInbPmRlVeHKAonuGdnMCIV6SLBQAApZeTl5khTher3GYrGA44wkDlIn&#10;1OWkbhzHOBwOV3UebZNBlGM9g1sIUzfE8UixCnGk3IUohuBKJeh5HmazGX788Q+YTsnKY3OaEzXk&#10;OlsCROrjp59+EkmaIwDI2OTxSFbg29ubyI5Rhsz3iVz3eDxK4CozhzP2khZDJArjD5hMppKY13Vd&#10;ZNmx89r5M1Vr2vz38PKeVovJuYYY85IMHU9sGntoF7mP6M+r+1qvKQTR1yErEcYrhmGIzWaDLMuw&#10;WCzkelfusCUNGwDyXSKSmQT7/R4vL68Iw4OM5ed5jsPhIFsd7HY7UDI1QxxHgsowEMmZBcbjMVzX&#10;g++TLlitVhiNRvL4pkw1BCxPYS75xlgX7+Gl+9izTULz4E3fHY9H/POf/yuCqiqrbduWxDj6PsUH&#10;l0uCDpzPJ5HxmuGPfxzjl19+hW0TqeV+v0cYRrCsDQALi8Ucruvhp59+wuvrBnEcCSvQh++PpVu+&#10;3e4EtbojA8FJksC2OTlEBJlMksuuQ5blAuV/xmQyFlk385ehXFnAf/WBfjSO2msO18m157hGuZiM&#10;p4tpJn6I895yD/r+3nzefZRiV/ECKxlWLEwhSMTTvtYp0C5VsXHFG3UILCQa5Pn5BafTEdMpEVJT&#10;lcxZGjbT6UQq1uPxiNfXV+z3gegGMBPndPH0tMZyuZReIGe8memH669JuRPuUs1Vf+9uDwEZEk9Y&#10;Vn+Lx0KSnAVchoDdfDPTNEOaRoiiEEEQYLfbC37GJZKEYoDz+Rx/+tMf8fLyIlg3CgRBgCgKpdVJ&#10;+MQpVqsHpGkiLFanVK9JSZsDxmMfaTqS1miW5RLZz8kcUpC5wGRRkoYfCgWZUdmdWu+XzIwD0HY6&#10;QH9pzO+paaywT6LgVqjOJTFVsiZW6Ee57LrcuhHx7z9CofcTfg/JkxvJODwzdFP1ip78KFfLcNyP&#10;MtQnBMEeALvZY6GsCHuY5+Wa59PphNfXV4RhhNlsJlxpH5PJBMvlUhovnAii/lEnCevhZGxZORLm&#10;+dOnTxIuZH4v2r+7wa2u77AqOUNZsOVyKdLvOpQnF+5vIjBNqVB6EQ6HA9brNR4eHpCmGWazKT59&#10;+qSdz0IQBAIuoOKAi8UCnz9/FsmZXO52ZBEWGk4qEw/Nk0B0Vlx6bahlWZhMJhpcANJsB9qVo+56&#10;LBYLgffyEEURNptXxHFca0DUrSDbHrLJi9sFSenKFN/6sjYlQ0zmauH68w8551vExFq5dK727/Vl&#10;V0WAANBqklV9cvV3AIRXdIbjjCS8hhWY5/nyvSp3+7NK7jifgxEl3PaEFKMjPMQcq9Wf5DnSNMV2&#10;u8PhEGIymWA+n2M89jEej/H09ATLgqAxPEtr9u3tDVEUyf701W6D/P5GUSwTsDzvW63HK5WjWvS6&#10;QtS/t21SMEwEAaisdp7nmExyiaOirBXRoTPe6fFxhaLIMZ+TkuGMdJ7nCIK9RpI7kjWbvu/jdDrL&#10;G+d5PjzvLPBZmUjA5KVFRQkjcTWFLR6+Bc/LBZaLkz2ZsCzt0nXWbuhohPmcAtlBEIixXKzXa4Rh&#10;JKAKSUlBstwejzR163RlZPrdeyWXTI4zSS5VXwTT+X+85XaNNClGivvNRELSEn2fD9ISbMP+cZyR&#10;1zKPxXjCssVYPq+K+RUSusPvnut6pUZa3DWQiznYsOG+L1TuS7yteZ5LPCXxHGxFBpti/BT3H4sE&#10;qToHxTxTaQkPKYNmq8s30hbJlhG48Y0CXxciCUJUZOPxGKfTUTD7nvD8/Iw8z/H58yccDgfM5zM8&#10;PT3hdDojzwnGQ5ZmiOl0JiBDtsAjZqUGW57nIs/VYuGSpqqCpO8hAep5Tq0kadFAshUzbKH6IHSX&#10;Q/W6oESU4ziC9HcmFwuDaYd1GfvulF0W6NAxxFukyQruukbTOfex4oa6D7chCHjdTqdTLBYL4d7m&#10;cN0Rnp4+wfM8bDYbWZlSnTe/e9S3idYyw3RUI6y6YmRhy1H9VrU14Iwy8yOMx77oKUPu9263E6Qw&#10;U6FQPczn81Lr5SAgWN9+v4NtO9LtZg9UTw7pc+JMePN97pLBQOD9HqbrjkTvaXoJq8qREyJk3jsY&#10;jaiJVhwfsdlsBDbqE2zbxnw+w6dPn/D8/BVZNkWapiJmuYfjODidHPg+sfKopluQgWO+cTp7B8cG&#10;p1OKd1iWLbsa8sNnMOulLBgrVoIDUbUPMwdRnSrtbgxXoIqb94r7XbKimuSSZdVH8X6rGGGX9LVg&#10;b4k59jlXn6w0rT2GmDGTPnk0jrAkJ7KKjIojtLOJaVGyI4FlkUL0fQ9FMZLgbX2t6xR+AGQLZeZR&#10;HY/HJdwhK1V+3/I8E6GzPQBLGAiENqHESyHrpne7HX777SvO5zOmUzIkfN+rJYd0N1+9d2VOWHW/&#10;2sJXl9fxlZbj5YdPWWZHtlYEUFOOlDGmEiOdC862HQktINiPgygiJTabTZGmGSaTKQ6HAGFI1qPr&#10;jgAQBIBqoUn4ITKCn90CfZezbVug8h1ZcM/g0vP5DNu2MZlMAKCkeHUhpqBM7G42oiiSmLHFYiFj&#10;KtxsaDRyaov320hfZdemJPsqkj7KZ7gMZFm6FOH3YDGXhVxVR3TvO4p4H/ETUDsBD0mSyGxx2/oq&#10;iirlmCWrXLIsE91Bie6P+7QwLjhNU40r1cVkMpEJGmWAEGsOUZbliGNCjlDiZSy9xaIATqejhAL9&#10;9ttXZFkmiC98WXLIJYPVOCsrvXq4C1BrpCsE0y2GytFGu/nJO4uYisWTVpZZ3Ty3oDjgitJFe54l&#10;rTVi+d3A9z2hwEZYLJYIw1jEF0+Ioljc+LFsycAZOI6lMJCb4xPsHlOiJRUUZTEcx8ZyucR6vcbh&#10;ECAISMny8ZTRLhotPq4K8H1fWKsQCyTBbreVECbqtevLbLo+VD8cZFdc0PTz6mcfHX8znVfTd99D&#10;rPDjwxLclyVJElFBtkEQHGQjK+71pCi96nNkZeh5LiyLEjSzGSVG4jiWipIVcRAEEhus+sPQOOv1&#10;k3SfAQpjZVmGlxeC9hAvQSzjj3RecsE5Gx2GIZ6fnwEUeHigHvYq4eqU9ANbjfq95ZBWWc/cft/f&#10;rUIGAh6jiCzZReCMmop/sIIknKGiRlcktDv4vg/HGYkA7gJ5nmE89kUtaIwsW0gXlnFSHOvg8sM0&#10;zWXPW8AvKbTRyEWaWjKgTeB1tfOygnTdkYwl6oosy6i+k2mfVivqz/vy8iywXhFms6hUh3q79HEl&#10;9XBAG8RkqCTMLdL3vgyh3G+F7Nwyhvn8dUb88znBdrsT5bUnJAn1ec6yqUBiKARGbcYWJMib+FEz&#10;nM8nSRTDNc+WRR6T8vwK8R5l8v3abDZwHGU0OA651uzu8/85acPxSeY0OJ0I85jnuSjznWqKUcGJ&#10;qvkBmo+6fypDbXYvTWQg5dg0Ef1i9AVkiV2nQFlp2tLaBAiBz9mw/X4nQN+uUGZjwaTjC7IKynaP&#10;RmQdrlYrCTiP41jsYkS/xBAhAKIT2h7L5YPMShMbCDP+KGF32nVdpCm3khRXJeIyHFjmutCHByKv&#10;sCy7VMDPTc+vV5CXlFiXmziEwusaw8RdNpnDLTG/9xhHH6/PMU1Jnf4KlZOJbCVRVjeC57mYzaaY&#10;TmeyWyeTNJOiUucjb01ZjsR9SEdEUQxix/dkdpnOW85OAxbO5xOyLMVo5EiW7vr1Khgdw+colGVJ&#10;xcr96U+nsxaL9GRoSsGJynqkqu/7E06YrYkr+RzrJ6q7hOWMMB9LD0cf1xI7DidoxK8LSKgCubgB&#10;ZrMZkiQBo+KZaoxrNcfjCfZ7YiDmRZTnuXClIeKclta+0RKJnUhWBfAijOMYu90eRZFjtVphNpvJ&#10;HZB3RF252bYjyqVCeB7Vm1I8KMVkMhaJIEXXpshzLwfkL+vQJsXXtgD6KIo297ULClSdR9M5Tdzi&#10;S/M0hf4MHTtsclebk3T137T9u1n0pcGsVZS1hVBOrnBBicvQ933ZQoSwutNaQochNtWEBgDZ80nV&#10;JxeS7Fmx7FAf6ePxqDH316+NywpPp7OWbbZFP/pMxCKJYIbpy1Qdt4LqdGXOu96NC6+VlK5S7Jtx&#10;jhePrJjB7FqTlQjtxlOZYp5zYoaOo9I9QsxTQfwIeZ5JLjjejRg4StAGPRBNi9hxHDw9rWHbNuL4&#10;qLkAwG63hWUBq9UjHMdGFMV4fv4qmceJCo2s1MlkKhUlxy8ByP4aZKk+g/tfMGyB6kZdwSRCQHi6&#10;zvIjIIt6KOmb9OijTPtk2oe23trOMeRYt1r119+LNggNb6q2PZLMVq5LsbsoiuC6riCNjiRLfnU8&#10;NiwIEpeKEtstLMvCavUA3x+XPKIoigBAjuc4I8m4NZ3OOq22NE2lG00KWW1YeZ6JOuxCtEnRWyfo&#10;CrH6/7pc54FdXi+GyjE3ShQ0T14tBnXTOSHDypMtCUvUcbMFSWa+7/sIggPiOMZ0OpW4LupH4QpX&#10;NxFM39T57O1tizQlZTafz4Q1ZwlSTwtRFInyQxdBEOD5+Rn7fQDbtnE+n2T8kovyqXh+hCgKsVwu&#10;MZ/PRd0n9eclnOVE7KpEukuM5rSA2NLlGE+e57LvBcsgYciO+3/bMSbSZWmafMZz6fq+69zVMUzl&#10;mus3yeB3na86RrcypVhfIspmFWibstSUmAnDCHmeiRLZeXkUS7VBIO+IQkec9CTL9ISnp0/SOwpD&#10;6gdNlSykHD3PE2V+M81tV2tXX89JksgEDF8HhQYsJAlhlamyZlLia9QVYnXMapiiWjGj5lNofzfd&#10;V/qwyyMfLCHTPAGr8n9AueB8MdUXigDjjkM3Jc9zCeehjBkXoduyTpqhDVmWwXWB0+mMzWYjYjIe&#10;Hh5W+OGHzwIPSTsZ8b/RIptMppLoltwOV1S5+JJ8NwxDkc07wrYdPD4+wvM8bLdbAf3JMR77WCzm&#10;0jUgdpOxVI6Ail3y3FWFDmf9TZTDR7z831JuneutlsTQG0WX4qt80qII2FNhRAa3GDgeyZsiZRPD&#10;9z2s12uNNVtRBFJyxUYUhaKEMEEcK4b7t7ctjscjPM9Dnhc4nY7w/bF0iQHib1yvHwEourM4JnJq&#10;Rnvw71kZM2xO3xTO57PgbuVabqfiSpfvQZvhxXHQ+j37JgmZ+sJh+M6lz0kJqOCwOEq62yrJwWa1&#10;Db3PS5Jw4x2KTyoiTFcqR66Lfnx8lK7Ifr8XbVtdHI8OfF9luDzPlckeYuuxRNmhJ4rvie14u91h&#10;NKLmQ3EcASiwWj3iy5cfcTgE2G7fkGWpKJl0JWaS6dWSJBWlUDS/9foRnucjCALBKJRLYLxSklWL&#10;+5rn1LVY3iMuZxJP/FeV6+9jM9yN/g9Aws6oJYAqzQMosTifL+T6m83mpdgd0/y5risrt9itzfMC&#10;y+UCaUqtQDh8ZVlUfsulsBxzZNwwt0PebDbYbDY4nU6SftB1XWHBEhyIYv+ZVH7M6k+wN1diocvW&#10;YvWGtMWxVc6j+5hqjHIwt7p6ssqnN75bPOnyBZKLTcpvJJRjIuA1qhsgu8aUZeN+FQ6WywUA1TIy&#10;DA+YzWYyRqlawDqi2H4kYRJk6Sl81WQyRhAcsN1uhUKeI4oipGkm+9w8PT0hDOkY3hWXyyUcZ4TD&#10;IRBxTso2ZlmKKIrheT6+fPkiqgO2CMMIQCYzhP2lyb0bMkv9nvIt59eUZPm2QoaFLYsp1utHzGZT&#10;ue7TNBV0f0tZq09JTE+rQXZk2xAA2O/3iGPqyxJFMQ6HUHIgFAVVtDH0hpTvVLwzDih5SczgrKi3&#10;251k11cWIj1HthwZknM8xrJMMc8zEccnPlfCMuoK8ZJirEv9dak/x76v1DviHOtStiKtyndlmA+7&#10;3ZzhohpOV6L6mYiCwNWOiKWo2KjruhJ0StTsZ0FrlgsLk45jl5eUJc2BHygrqMlkIvvbvLy8SEwW&#10;Z+QOh4PgkaRaUUDVexIrOTcnyuQOfDgEOB5JQXLx/Wq1xmbzKoh9c5FJu/Zl7XrR26BAQymGaixt&#10;CKUz9Bzfa0x93I4jWg7RAc9M40XciAmCYC/LTpkr8fHxET///DPCkCgAua0H4xO5zl9VutC6JGLb&#10;FLPZUhYtsLfDMDjuK69KAQv57iRJijA8yLasjN1VSBBVOEG/VRs+c6cqEommpIv5Zql+X2BIz+WK&#10;2mqzXVYvJ2r+Xv2t3G0Vj6TEjAXbpvpr5nBk5D+74HQeR0BpCnCQlntRMyEFKV1bKFZVX010apZW&#10;eK9oy2g3JsXLu/bxGOP19QVJchbxFV9Ce8o9LApwaweuA9/t9siyVEKUJpOxVLqHwwHL5RKPjyv4&#10;vofdbo8kUWBe/Z6174DXxs2+B2vpW1i410FsbpXmEJSqKHPdkVRwTNhA3f8yqPakQBzHKIoC8/kC&#10;0+lEtiXN80x6TISvJTeaIWqbzSvOZ3LFfX8sQdy05olTgD02Lg3kEBUdY6Mocpks5VYJWabK+Pj9&#10;p+PLTFgANM7Vcjmg/vz7JSv7rBuz53yF5dg3I6f/u3lSehab/s2WYyFci0ImMPSxWWmoyho1JluE&#10;qo7bxnjMDzGTn3HdJidF9JJHgvsAReFiPKYHFIaQDCLECjQRiZeJVhJILg6XRgVBIBmH6LwOPG8v&#10;mNBnWC6XSNMMp9MZ0ymR967Xj9hutwJPidZ71/85mBw7pJv5PSheEzG91q7jrrUYOcZuYTYjV5nZ&#10;stnN1RMfx+MRjuPIYofzOcFuR/FFAFAcAnnJDd/v94KxJxVIiqlgzbIkz4EyLpjngOZG2eyzSLKM&#10;hMEwB4WxRuI8SSl7zMpPp+jj6+VKsabKl7b8RVlBVnMXTfe0SczXo5FyFKE4IyFLp5oir8YSLitJ&#10;5fayBWmXbqZOPMvfVQk+WTlSpm4qXW9mEuZMcvl3aicjiA5hGItiJF0V26bsOLViiGXChy1Vislk&#10;skE50UMRzyNX/dB/iejRHWKxWIqyRwp0r1YPeHhYYr8P5AtiHodss8JMf1/N/n2kgjMNBXzUea89&#10;zkSUYnDdkUyacEuQNE1k29LD4SAaV51FcoP4G7lvtOf5pTg5K0hKBJJnEoYhiqLAbDbDfL6QvwHY&#10;E1OJDV25AZwtPwuCF1XBxryQVJyh1o2C5UDUUGcyEUoQoHqb1Us6pun7MoSIQzgcs73NC7m5h8wl&#10;aZ5g+TM1tsoi67EDlXVzKtiqQlh5dgXZz/N2ABSSDOJ4PEnwKy+A8nyqPI9klZJbzzd8DNcdwfc9&#10;xPGx1O2weo/YNWHYBVcmcC3r6XQWNPMBjkfqm/309CSV62r1gNlsLtz2szbH25Ng/aRtU+vKgP+r&#10;yzDuv2VRIoRdYi6nI3ztAW9vW0RRKK02wsuOkKaEv+USWCKKGMmYH/eGJ6q8FEmSwnUJmUEICk8q&#10;U74ex1Gbqp605EPSNJVWIPEyzkqWrX5fdJeZcb28ZpXr3URKU73HXeGW7rXGOGr25vqKkXIsisJS&#10;E+1eFKRA6O8mi675N2wNAtVgPscrRiMF/BazAmCJBwykqVuiE+Nz84Lhcj/mVeRe1F1zYpom1V/G&#10;Lo3L9GZsCepNi+gYhjaMJPqfYDqF6GmTytgQLfJdCRP59rbFw8MD5vMFgEDUfFfvkf7vay3Fa6Rp&#10;4f67KEZgiMA/KUZKHBLoOpTdM3e7nWDGP8FxHCwWC0ncwK4qh3d4besbu16mOxqNZO92NhQYbsYb&#10;bdXrqpbt8TvA7QryPMfDwwN830cURUiStKRoOcTEUn032nSCbgnq0L/yZ/ITOVdWgl3WZV8ZNFvN&#10;LnVREHXRarXC+Xy+/MPKGIDuYhdSMRHUhnYdst585DkkkQOz6DAGjG8YN+0CIHpXzGTL1nbhhEwu&#10;3QfeIbMsB7dN0PGJ7OrT/JW7rwefFdFvLl376XQqe+gw7gtgurMdVquVZBAn0otLd/FaV7gLCtR2&#10;LP/9kYmU35+UX1pLQnTYPT0cQrnJHg4B3t42KIpCFhIwNIf7MVHxwgSn01lWdCnrTKEuuK6ZYvau&#10;JKBmHCSLUlZWw3yZ+dtCHDOHJMXI5/MZioIA4+zxkQK0K789y/ejfF6e72Wph+sg36eqh6q/i8rd&#10;7vdO9OBz7DewZVlYLh9kJosspq64QvvkWTltt9wAHLDtER4eHgW1GUFjnp+fZUaNGbe32zfp8jJi&#10;nxuFK/e9fT7VHY53WVaaTbHAckmTVYut6L/jv7OMrMjDIdKYTogwdL/fY7Wi9rVRFEk4RTeg9drM&#10;9SUZOgb50VbnkPO/bVNwHAfMhM34XcbdUvzRK7VJ5R7SvGa4HzuV+2Ul66ycVNHhcKPSZl26mgYl&#10;o891MhmDuxIy3yqHjU6nI9JUtV6gkkEIDOQIRTGWCpMNhmo/mr7C3h0AQWlYNXY+IOZYFEVhEtvU&#10;jzmdTvj1119k3M9U9HtUTuUXWgdAarn622//J28Ik3ACVNb0/PwC6j+dlW78+XzG8/MzNptX4zk1&#10;za96P5o+bztW/078Syhdzi6W79fpdEIYhpJ3so2NfDhpel6XFsCtCmdIpdU01ntZtrqCbI+P6YYB&#10;JwupnPUkwNUkjuPgz3/+E/761/9saA+goyFo8ywrF0UrpuMlqyzaVT1k8m6zdbjZbLDb7YUHkyMI&#10;Ajw9PeEvf/kZ2+2bwE9mcF0PP/zwBb5PnT6/fv0N+/1eAsy/fPmD8O6aNvl+66AoCmw2r/j69WvD&#10;u3H9cx/AreaHokqKIMrf6O86VXvTJqHcaLPPgbJCrB5D39XHAQpRhnXhshrk0qIy3fzqsZNynLV+&#10;jgKHwwG73V4kieq7vrkyGEIJ3WKVflT2u+1Fe69zV8MM1XlUji4KEa8u9z4h2jtqT8pdO02zrnXr&#10;q9lFLh/bPHbbhk6tD1QRBZcQ7veBdO0B4HAIRIsRUsbUA56+i6IIv/7660XilbbLrr9nhWi9nKN5&#10;bV635gyz1XZBbRLaNXtRFIjjI3755Rf4vidjg7p0PSR2e+vjW6XjmsYrW5v1BaEo45t+r25cU8F7&#10;3XUqWpVglyIvH6dij+qU5eus3isG2H7+/Bnz+awyxyYxiRX2kaHiipeUVZMVNqQb/NGiroPja0w5&#10;yfiAAAAE20lEQVR8vFgs1FHa1JIkkTHyqoJ7P5SC6eZan8D5nAhyXPUdx0+bhDCbUcs5rp8HrxXO&#10;DSjeyutu2mAJGcuiuk7CaIUAqi96s0bXcYu6RVVXHLoSrY73EdL+0NR1Nll9Tbt0267dvptbloWn&#10;p6cLSaRvIR9lCV4r31OiqJBZ6a9fvwraLxV2arecLq0T0/t/jdt6e+y6K7zUbx5m5z+fqe89EWao&#10;UuS+Yqwcm7JK+sNkii7AEryK9TGaLb1yPEZ9N5SlUj9/dQ7d0rUQh5xfXfnqL4frjrBcLiUIt/u3&#10;7yWXrn0IRcnP/ZZEzVBrZ1irVSXgCkFQGzeEWCozEIZAm0dx8awtMfzqd23H3HoO/ftLY9eRKmbz&#10;qh5HRB1rsLV+rVK+2XJk6A5gySZY+oO87GKWx9L+he4dU7c++7ob3fGWdpP90jH6cW1uYZv12G6Z&#10;UpzRwWQykVCOby8foZBvOccQCpLHGO5amZxhsVgKfGI3kXSzcjTZOOrhqGGVY9mbM/t99728rBzb&#10;47d0DH3/8LDUUDLXyyBuNb28lizvawqYVhWayZjd43QptkuxuKFdrVvm03aM+oyzm9zDt37crXKL&#10;lTa0fE9usKmY37eioGe5XC6QZbOa8hp2k+8nJggMk+/LXmY9B8Cfm8B3dM+yCxHCwkQzXDN+iytv&#10;COXJnLYHoCZvCRxWgWFiIG2xjiF38qFjNibxmf4xHC4bY5xYc+LqFvl3GOdaV32YubCHxfhDYrfX&#10;35Wq8VA0KoU2BXFdyKgufV3fllFw6b6VcwdFZVz9+pu+bz8v5T58yRFZDk/1k5ssx+pORwQNwG3u&#10;SNvvmq7we7B02mQIBca7rgKSm8E6htpAvkWy5Xt+psMIl9ABqCQeIT4zc4HNpCl8Y6YtmjPkl39f&#10;/Z1Zpr0eJjOB+VSPI8C7akn77pZjt3BNo10r7WExj0ncLqYLq+nG95nbEBk405jPJW7M95Hfo3vL&#10;0qXUv73yZYLX72Eu7y+XPaU++qH9vaMPFB9rr0k2ys3KsazlL5cZmkz6GgR/27E8tzZl2PS9ydz0&#10;46/N8JmOwSQAHyu/5xe3KQH27YXXGW12aISYXMLQVqVPQcWlcbtjiObjdBxV+6TJmOmaf7eNYJXe&#10;lVsV5IA4R55J3Z0sT/Kyu9nvRndn7NRYzfNpnlvHiAORa/ZT+LwTmv7o96zYfs/Sbg2qEBSV8wHK&#10;ne6rjEzczaqYKN02N/ga48RkXm0wG5P4aduc9JYLXWKi8I0pyy7HuqqK6PLxw4jJeW7JUFfdgr7j&#10;3H6dtwaWP16+Z5fxPedmln2l/1utyscka90Ul2saC2hXQvU53RYC0xWjbuGZJJGaxrluDsNYjYCB&#10;cnx+fs6Px+h/4jh+syz7kU9cD9KWJ9f8cLutvOukKdPVdL5L4xdijCYoUvOx5XG7LEqTeVw6qXro&#10;w2cj1RybXg5Td8t0xzdxBZv+Xe9RfHlME/hH0/nKUk1q1MfuShjo45hacH1c4+r5TJ5D0+9NEybd&#10;Uk+sXJby+3FtPqBdDzQ9rwJ5Xvz65cvn//7b3/6rkWnBSCP94x//cOI4XmVZ9tFZgbvc5S53eRcZ&#10;j5Pixx//Y/v3v/+9uQj8Lne5y13ucpe73OUud7nLXe5yl7vc5S53uctd7nKXu9zlLu8r/w/qBjb+&#10;nzbA0wAAAABJRU5ErkJgggEAAP//UEsDBBQAAAAIAIdO4kAaqyblKjIAACUyAAAUAAAAZHJzL21l&#10;ZGlhL2ltYWdlMS5wbmcBJTLazYlQTkcNChoKAAAADUlIRFIAAAEsAAAB6ggDAAAAiRKD7gAAAAFz&#10;UkdCAK7OHOkAAAAEZ0FNQQAAsY8L/GEFAAADAFBMVEX///8AAAC9xcWlpaUZGRlCOkL37/fW3t4I&#10;CBAxKTFCSkKEhIQICABzc3NaY1qtpa3m7+9SUlq1tbUZGSEhKSk6OjHm3ubFzs6Me4zWztaMlIy1&#10;Qua1QoR7QuZ7QoS1EOa1EIR7EOZ7EIS1QrW1QlJ7QrV7QlK1ELW1EFJ7ELV7EFLmnGPmnBBaQhla&#10;EBlKUlKUnJxSjGO93qVKGVpra2O9tb3ma+bmEObma7XmELXm3ozm3jqU76Xm3mPm3hCUxaWEcxCE&#10;vRAZvRAQc2O9QhkpQlp7Qhl7EBm9EBkpEFqcQhkIQlqcEBkIEFrmnObmQuYpShDmnLXmQrW1cxC1&#10;vRBKvRCEc0KE7xAZ7xAZcxCElBCEvTEZvTHm5r2EvXMZvXOEvVIZvVJr76VrnKUp76UpnKVrxaVr&#10;c6UpxaUpc6UQlGMxc2NK76VKnKUI76UInKVKxaVKc6UIxaUIc6XmxbW1c0K17xBK7xCcc2tKcxBC&#10;Qu9CQq0QQu8QQq1CEO9CEK0QEO8QEK21lBC1vTFKvTG1vXNKvXNCQs5CQowQQs4QQoxCEM5CEIwQ&#10;EM4QEIy1vVJKvVJr7+ZrnOYp7+YpnOac7++ElEKE7zEZ7zGE73MZ73NrxeZrc+YpxeYpc+acxe8Z&#10;czEZlBBK7+ZKnOYI7+YInOac786E71IZ71JKxeZKc+YIxeYIc+acxc4xlGO9nO+UnO+9c++Uc++9&#10;nMWUnMW9c8WUc8W173NK73Pma4y1lEK17zFK7zHmazq1jJzmKYzmKTrmrYzmrTrma2PmaxDmKWPm&#10;KRCclGtKczHmxe8IKRm9c2tKlBC171JK71LmSozmSjq1a5zmCIzmCDrmjIzmjDrmSmPmShDmCGPm&#10;CBAZlDHF5u8xEAhzlGsIShm9lGtKlDHm/zrm/70xECnvxdbFveZKOmO9pZy9tZwhSjE6KRBSY3MI&#10;CCkhKRAIACHv5t5zlIRSUkIZCAghKTH37+atpZRSOkKlpZTW794ZGQjm//+9tcXOvcVzhIQIAAAA&#10;AADZNDYG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h&#10;1QAAIdUBBJy0nQAALaJJREFUeF7tfd2WojzQNcyjEoJAaJOm8QLe0+EA7v98ruNdq7+TXq7+Rn2e&#10;NeO43qpKQERAcPpHbbbdgvgDKXZ2VSoJWCNGjBhx7RBmeQSRp+m/YTo+jh+bNG8w14O0RzRBPhsL&#10;VZDuzZsjakiNhSrYMJsp/p3ziPPtuDCLKbMnobFQBaG0VfjoPK6cR0eMC1qsnJzbi3+NhSpIJ7aK&#10;zfqIArGyWQuzcrM+osCO22zzy7w4AJn126yPKNDOrJ87sz6iADBr3uwNR806QTw9q1kiDMOH9r/h&#10;yFfml98HYmf281ZIH80vx83MqnjDlWLyZfGy+DHBZ/2orr/IHy9SPx22dT6kSvRPvwtiJeGAJRzi&#10;m/zDbzFlrLU76w1DE7q+JdKZ/u13wPpdjlf/NjCLtTDLeEPffOEt0bDHt8IsNft4SwT6t3egWRu9&#10;WkX4UnrD9zBWvta//R6ImdnJGyIyP93MrM2i1KzCWGwPD3ymNbOxCgmfgbfYnMFHmv5KNNT7t0Ol&#10;Hu7xkDse5mME82JvV96Hh95aMAs0qyHrEIKxjGaRsRgHLghrDf/0mDn0I+qI84/IF0F/+L8WTrzL&#10;Y0fA9/DP8cyu/cYU2ptBeHo3dhaLNT1WTvxtFzsrXQB4wj/4oD56pWgBygNgMzjW6ucoV1Uya8/S&#10;hgj+xVbf9GqGn+Z6/QCBZ2KR0lmMUtodO7KB2PlKny3Xd3bSyQNjKpYVnvi9sMqKXQW5WLHYM8k5&#10;5cdHh7ii7SqNcLEJ8Uvzk/NIRRvGrGndfa3xp5lHxuIxcWbvmPcQSXHAhH1gVvA71Y+9D0TBYdSG&#10;qubug6q5EjyZey8mY6UhMeskBOS4tVuz/gVjGWbRzpqZNfE2+OY0zl1YzA/Rk9hoap9CpSfn7h2w&#10;1lw/xV6Fh/3HWAY3TMgem5RO/8mZrDOru21IxlJ1ZpFmyZBqvdqB8wSUjUkRthyrjEJSi3fHOg9a&#10;EuNyU1qLysDSFdHey+kLJ228OrNO81m/Km3DZs2i+id3ZEnpk220ZqEq5qWt2EvFC0qevm9Dp4rH&#10;lE+0ZgL2TM6L41DU54D/DlW8aEP28GOsHScR4GyKWwtmgbG6I/hmZpEJVUwnhWvbvArLgZaUs3ZI&#10;BMBSPHtKPS/Sx8yizXu2ck4wW6WZPrD51vNSL+NkG9veOs9xGD471poKwRZ6a0wf3ppvl6gz60DM&#10;EpW2YaNmrWgPEVTiA0Jrl/2Ys2xp1JwvnZnYeKlDr5l3upf3hoBzDoic1NtAtLMkloA7XkRztghy&#10;ixyggdQ6L+uidcSss21DMlbdG1ItZN5DZW+RD4Y/gPF8Zq3BLe198jpNfUjvjp3WIW9vsyc4VztD&#10;+Tk9q0QQtQyeQXqgwi7NVwuc1yzKZ5m2YZNmregnVEyGNIi8IhgkcCQmndm9cQb6qx+KnE7mCp9p&#10;/yA6FXhWbtYQfkKWLTIMBU6YdRqUIrOqoUNNs7RZAl3NDZS2oIEM4RvmzNEhSUPUD4U+wByZtI9Q&#10;Bo7ctBIU+RjI2McawPxjf11jVls+q5p1OGaWlgKZU+DAmNQCJqoHEqDf01teNQ3fPxY9xYoOQJ9E&#10;hUf03yE6Bm0xJ3NCftBOdz9wUasCR8xqzZQexVlHmpXrvWcJ/ZBKc9qncp5wobHw8IOPdKxk2b3Z&#10;38diVtEJfbZSOhqNzKECvOahPp2JrjDqyB5b3HSeWS1xljC2WsRLXDBvbVHrgjkOaQOdO13pBB0M&#10;4VNqIZzXg204eWNqa9gRbpaxgwvmFc0jL6HY2ubPFV2iwlY0q6ltCA3pozir/LowLQm20a4GP0an&#10;C1oKuycV5FqhdI6MHAziMwIHAjVi6AiWVDn0iJcHaOUH+YyiUjCW0TaWa4fA1PJwtORAK96wiVm1&#10;fNbC2FbsIhPapQ7ZHHdlgWsG+4AmrBwxo+QbbYaPm2qw/yxbWStfxwn2Vh8BcWjuWMIBr+cgzRgG&#10;Cz5ZSTlG8VmwKw6YjFswq18E//MZjCucTfTDNCEyoaUSIwStk4WCkwc2xgIewlHsf4Qf18ypQ1BN&#10;nBS5jhRrGjM8eHzFA4/g4PQaOKni7LJt6gjwi1syVm9vqD2G5BF3y3bePn0MyGroOtZaNEG7CDv8&#10;kKmG1sxydg/x55kK4cR5XrriDXruIrewJtWVWH7t4MFaxWCr+ZwpHkWKiFnRrCZmHZJ/xtZVsNA4&#10;XZatrZlOMdqFgj/g3o49yhXhN6nTxpxYna+fkJRoIkTiWZvtCGeYBZrV1mGxjxKtV2Cs11lssnyZ&#10;ruSCIkBojtGr64PQLZ6iHppz7sdCh2QQJDmxaflXUDDrbI90zViYPns2Io9126zoDhvh/NF66uvv&#10;XiGW5twmqEjWzpRkf7APC1c5L4ulUfGGLeOzqjl4DcZUluOQrhPsWf5fkqcm6369xAIF2+rTyVSY&#10;O45z1J414FDGTE4qvT/dmrU5YRab8ix9juPwtWZ1jRcmD9vdetP9mvCPqW8ABkddVpIKGA/j5DnN&#10;ODcUqzCrKZ9Vy8GDuZN4l6dZqX6NJtNQDSJ4RWjLzx+VSWZp/jtOEv3ZM97whFmufKnaR3kmP3oC&#10;yT8oz34xcmrtNACYVAgJgk2kNBGF/uIgzSohJ+BOdM+vVFUiz91o+d7dgn8PJ41cE9gTJkoREVyw&#10;RzUtUaLKrOZ8VsfAkAhMvaaf3QdQN7mSk8nixeWR//xZ7ZphELkPQTYc9UQqni1/ZzrggSohGtxX&#10;jwi+PSi1FcTmv3WthNoqVr/DdJlu8uQ2LKUhnOd/4KjDnTOzTHfUPJ1Zs2daPUbBrJa24ckoGiVd&#10;zou6Hq3FpshnP5lU13Eu9bZQ5CZYKqwHvQolVq5rxkGcYdYh62DahulzHpdJWe5nugMJYEL3W4ZJ&#10;CgAmmR75gPDj/CHV0XxFs5ryWXVvyLIH57kY22FXHeEVB6B98VhR9YPLD/I4z7T3qnjDFs06Fnim&#10;pj8PP1QBdePcNvRohzqYMpXwwKyWtmFn1sFgQW1ot0g3fAIuUoDTKBCqF8CwqAln4qxD1qEpziJE&#10;OWUY3Af9uQ/Hapr5ZUKzL0TsRbw+jCD/CeVgeX6abjCoxlmne2zNOmRKYgDHfmb5fzod9PMzupoB&#10;Mx9aFSod2FrItxCA8lo2UkcO36xV7kMLdz+XUcaqQWv/CJ6MpWMGFoXi0XHiOE4cPEid5zOf+2gI&#10;zlQaTIcpZhy9phAE1XwS9VfskRzCSaB0KyGShwiZwLak01Vm6dUq6lkHFTt5vnPE2km9ZTnW2Iz7&#10;M68+GtFEhrl6GkStZ5XuTo2lBb4YZifyzFtil8Yuzx3dT3xes6ptw6L7Hgm7Z6anZEV2xHz/Z2DN&#10;JyqMeWZe9kPK8ziSbu2QdfrU9NuvsHdhvzWKrY3Vzax621Bp8xQjr3R3hO5wfuexx+2ImAwTPiwn&#10;m6o83p4wy0gNbRWhVnluPnPCrNPi1jVrqq1O6wDq6BLUndoUpX0I1q/IrGigsYhZJ+MultQeId1Z&#10;F7lT3Zm3PhrrAMbqkc8yzCqMRdXbdBcavn48IvZz4ww01mb6kEQvJ8zSOT7tJHXmCWqMrqsnzNKr&#10;VdTzWVNaLbogqd9N6Ob5p9VCsZUqdLjpze2JdJrHr25ds6y17qKi0aaxyRb8oXdmfTSrlnUwzNro&#10;INffQfygxxh+yhg1DWLWdhizQgXMkidjIc14ETtNHGenexDNqOZfVA3PaNYh60DGmur8YNk8d4v8&#10;6CfmHMgbvg7WrN2rpKFaRygK9uISkwBbXfx1H2bVNYsEXiRl/sKg+NBnAL3hUM1K1UMcuafMMuNo&#10;DpA/jb6cMEuvVlHJOhw0axXyWuPpM3vpxfYFmLXV0tIX6A1fT+IsRH1OyHxLrcBfR8zql3VAzXpc&#10;1n6PfW9oVX4cLmGW1qwTb4goZ2IVkDTypqdmVQUemCXKEYbMxjmF6vUDpix14SLNQm/YyCyIH7zI&#10;nbM9K4ppy6W4ULN+PWuHYbtB6kEDcRl+rqks63VyQZwFzHpt0iyC85B6XrrxzcwM2w1nfTXrKM76&#10;VWh7cC2dXWLLIM5SQwUegv4WZh0g8khnaKDN04NZJ1kHYYaHZteTRI5eQLOygcaK8g5mHeDocZP7&#10;VHcjVpjVY6zD1DShr6h3Yv0dmCWW2ZAjEp6/iqG5c4ZZAEePbOT/27NteJR1oMGPECoMyh69LzCf&#10;Ze0CL6FJzZW/A3DCc/k3E6tlFFrNcdYJdPaUfaPFMM1SIVVijNeFoGFgnw6x/eE+g7wE2+g1OIA/&#10;lXl5Af4tMpsB0WsUQSVq9YYF1lTAFZXb1l2lVc1qHutwpFl65kmKcx5dle2uwVwRVEMompOn+pIx&#10;GqnPi5oSB5lffW8T4viCJOtk1jr2lav8RzMXI8O+jAqz+ox1+ElZHhWufBwPxxbDZPVdABEQ10e+&#10;tsRsPZvBP6xYztLkbleZ76yLN7GqzogUDxDMtjNLeJTaYpmj66E21pk4q5510JOhc+0k4McarjLy&#10;0fAWPseQD6O+dIlr8Fgul56hVhL5eis+43b4BwSZG4BNW6DnWEABfT3dLqprVo+xDopGjKuw7Odm&#10;+s3PRCxVED15nvfkPfne0x9YI/iBFpA48/HdAvApfM6C6Uv71V3oCgyETM9+0tO/C2a1XIumrll6&#10;AnlILwhXEEPkcm/PoemFA/zhf8/sPUHqbt+E48VSise+fJ50XS2hYiwykx5TeYZZh6wD2Weq6enH&#10;0Z5Rh9rp1SI+Aavd73j3rfzbFQvztoMvaRs+6TfjXd41MlFfNcZmLDKzdPXQ7LOadZx10NME5DL5&#10;9qDHRl9PdPqWWFPZ1GaXaGdoyn0mzjpkHUizuCDRAph+baXfvDtQrUNq6WX2eBTB98s6TGc6hC9Q&#10;zKu6OyTlID0E+3nCrJbrOlSrIccPHvBpnYXvDgElP2Afn86+16tVnGYdKsxiqpgud4dYp5WJO+y5&#10;z3Ud6lkHbq7gxaRU3L/XOkiYxT5XUE7KOng6RVMwC4zVollHoYPus5XeZpPTaKO7BjY39eV8ZEJ9&#10;NFVmdWoWecOf9Dz3bnn89jDMdF9rSsn0Yd5Qu9Ji05eA7kl0Se/PaFbNG87xO/tPG9fwGRA6aUBP&#10;ZyP42gwLAP9KxCIeFTijWbWsA+LTLmTxSVh7ZchVMKv/HOntfTYH2yHoOjSI85pVDR0AX0rdNcxk&#10;sR6adSTwmMv6WpWQUFzj4bxmVbMO+kIRXw6/llq2esdZ1Ltaubrn14LmlklInY+zMHn4SVe/ugbg&#10;ha9o8gWug7EamFXJOliJl341P1iF2HhF4qBDswyzRpTo0CwTOowocV6zRpQ47w1HlGjTrJFZDWgf&#10;rVxkHUaUaNOsQ9ZhRAloK46a1RcdmjWGDnXEZ7MOI0p0aNYo8HWcz5SOKIHM6h7rMKJESwRfzTqM&#10;KNChWSOz6iBmdY6DH1ECmdU9Dn5ECWRWy5XZxqC0jpFZA9CWz4IIftSsOkZvOABjpnQAxgh+ADr6&#10;DUdvWMeoWQMwRvADAMw6M5N1RInRGw7AGMEPADKraSYrRPCjN6yjjVmjN2wAMqv7evAjSsR8z9LT&#10;0GHUrCZgBN/ArDEH34RRswagI84avWEdYwQ/AGMEPwCoWU1Zh5FZDWibIz3m4BuAzGrKlI7esAGj&#10;NxyAUbMGgJh12twZI/gmtMVZo2Y1YIyzBmCM4AcAx5SOo2h6Ar3hyKyeaNOsMYJvQFucNXrDBhCz&#10;Tps7ozdswhjBD0CLZo2jaJowatYAtLQNR81qwhjBD0DH1SRHZtUxMmsAULOa2objKJoGoDcc81k9&#10;0dY2HDWrAX+lWWu8O5BZ/wpomSPdKwcvRJ4/x87sy9jr4gh+bTnPvpI/VfZ1LkXWoVlnvGHsq8Xi&#10;ZSEnMotP0xZ3CWLWJXN3Ys6k8v94PmeTLDEb7xyXesO1x9wofFzPRKgmiyz+ErrVplnnmOXIibku&#10;9TpdTNxBdxm8WbQx61wOPty7nrOK4zB9CibSlXgPs7sHMuuSUTS+zfzX71ypqVJuoBbuV7ik96Xe&#10;0NvPfZWGYZ7nvnpKt1Iur+Meke+JSzXL/+F6nKwjnrgfb/jCbbD5nYHyWReMovEmrjfVt//wgiAX&#10;6fRFtt8J706AzLok64DG4trIqR9tZsJzF+rewy3UrO77GzbDY8qbaibt/Gm6th4DxdSdBxBtzDqr&#10;WVJ6XFdDx+NP4ApXU8nwbsB3jIu9IVZDbay1z+m+5Y5U7I5vIgYAZl2Uz6JqaNafsilSy8qVXHTW&#10;3VsHMqslB99Z7qcX11Om0qV/XiXd53TpSnnPrUSK4BvmG56N4IFZphpauRdFWzTtOlu8RF23PL1x&#10;XNpv6EnQLMMsx1OeHyGlxFTKO75H1sXe8CDwlsiiLA98jBt2XN5xJN/iDc+OovEmsoizQMD8129J&#10;tARKzTauVHcrW23e8KxmvTCPm3Vr6fNnK+TPwDSRTWR2r7LVEWd1e0O58KaFOu3+8HS2Tr9jtJVs&#10;pdt1C/BbxqVxlj/Zm6wDwMkwhn/MAqCUCNXdVsRLr63sSVZkHUCpsgBj+OT7Ej0iBPd3mmW+mFkY&#10;lJbxme9zrIIhOYV4K1Va2PGu0KZZ50bReIuKN7TSJ5WDeWYeR0qFasHv8vrol3rDSkMakPtT+hEn&#10;wpa040v3LkPTiyP4vSzbhqBTQeSvcCWnb2FFDO9Q4y/WLFs9HZglgiwiTRceLsVSynvU+I4IvptZ&#10;rMosy/fMnWegIuJzdpfB1sWa9QICb9YBoPBG0jfoF9ehmkT3l5G/dL7hE3jDCrN2vjJMevQCWBH+&#10;4uX+ul2BWeyf01L1irPKoBRrX+QbRc+3aPycL7a6Yt4RLm0bYpxVYZYV/SluMy1S0nhPTrx766NG&#10;Zl3UI43Jv0qYnnllP1gcYPy+g/Dh3iLTjgi+m1kT+VRlVuqVn1+Hr6Dtwvv5cm+RKTLrolE04A3L&#10;rANgl6nSqcYZxvHxK1DrNLt/y+jQrHNtwydVqYar70HZwzoLA9T2J3ehw/q7waWaRW3DCiNF9MTL&#10;BGniYz/ijss7u0ciMeuiUTTH3hAU3i0bOCIMUNv/qDtziMisSyJ47N2pxFmo8O7B+TkZRqQ7fmcD&#10;a5BZl4yieQKBP2JWHHFsFRr8k4HlZr5id9VCbGPW+Tjr2BtaK55lZhUQZ2ilXMnpPUk8MuuStiEK&#10;fNm7g5h9X1aYtk4xKT8LVNNFI24WF0fwKPBVzbKy5aLCIqAW8C5UMrojhW8ZU9pjFI18qoYO8BXf&#10;rXxj5mF3vogUu6Po4WJvCG3DY2btOOX9CuwCjHU9NfH163tARwQ/LM6yhPIjs4oQvgfUcpQry/Dr&#10;5gHMurTf8OnIG1oznh5ZL8ToYZ3JJv9xo2hhVr9RNMeOzj9SeGsVYfSwU/JY2m4Zbcw6329Y94ZW&#10;eqTwllhmjjWLlW3fTT28eKzDpO4NrUQdKTzE9Jswcl01WZoNN4+LNQuC0hqzhOu9mlXCOpIqXSXq&#10;59ZsuHl0RPDn4qyaN7QsFcqjLSlOBxYL5d6LaGGcdVHvzmGGRYnMO1J4axdhk0fJyb0Yqy3OOjuK&#10;ppaDR4SZOvop5/UBzMkVu5c8DTKrqW143hu6x1kHQCyzI4VPIqjJM+6ye8k8vF0ED4ou03JMLiJ+&#10;xZ+YKnYvsQMy65J7sp5kShEqPYpTQ0zTCOnKe0k8dETwg72hNY2mlaG3wv8D9c9h6uRzt4pLNYt6&#10;pOuMiex9lu4K0+wiPAupkpUM6m2DmNWQz7qgbYg5BjC98tME3pj959MEla3LOil6S0BmvVEEDxVP&#10;pS6zbbn1ckcsqTvsQarjSPWW8ZbeEERro1Ju2/bcDbIgBMUSkZochRM3jTbNOsespjgL+PbHTXYZ&#10;WMu2924QAr1c2WOWeXojFbUjgj/LrBPNsp6nIOqPS0XmsmXgKzXpMX8ga96Xd+i1vQ4Asy7KZ9EM&#10;ixMzONL3ca6msdZeqUXWI8jK7JPztZlyzh7Mi2tBxzj4Tm9YG1NqINw0yKMsjJ8WZC0uew3DzexK&#10;p3iiEPR9eWXUamPWWW+Io5VP3RzfSJ46M5wbBoVli2mv4iKzaBz9C/zHaGTfzpLYubZetEsjeG8B&#10;1fDUWD5jemqFCLk9CYKJxPmt5+DbYbZnkxdmS3jlOI5I7T/6ravC5ZrFKhOdSmRTTqaPA5cv3HSV&#10;ZJNzc6Y9BqHZHOiUiLVtm42pDQFHcHWadWkOHph1Wg1XMsY2Dl3FZxEk6ACcyHbzTnZ5HlZDhf0a&#10;aKwE1crgyqx1sWZJuTz1hn7kqJ3YKabcQx7QUXOedF4p98hYJFqIPfxfl2p1RPBn2oaL4z5VhJC7&#10;XO18ppRL7cICYL0o+dVuLt/GuL8wFoKq4dXh8gh+v6lXQ7FUThZJsBVNLa8AJ077TltlFJHNJtpY&#10;e7PJGOvKBlleHsGz6ngswNrxJr6HpuINw/3AkK4HEm5eViASaB+F1rRglpPAA0MHWLjXVQ2JWadl&#10;O+8NMVNa+d5M5JmbTcFU6qgGHuB4rkob2OWhPh00ayXxdQEc5HU9uDTrgFc5qhhLxB73swXYCjsp&#10;mrF2fLVNT9j1LCWrCrzD+ZRLW0J7Z8qnzYb/JFyqWT6TfjnwXSTLIPCQVk01sII8U0FYv/xrGPoQ&#10;I2hj1TTrytARwXd7wznz3ZTKLVahF2XBhMmpf64l+AvMlZ2YC0OHUrMI1+sNL5m7g1dm8zI/dCyR&#10;+1kWuP9/obLOimsgwkj54XFd1HGWt0xLYy1viVlnNeuByWzlgLk2afA9m8qFG/Qd8i7SCNhV/bA2&#10;FsFsSe1rHF15qWat5ESlj7P4iUeBcuVi6w3oo38Ec/nPRTdJ7isylu95RrMSn18ns8BYF90rbDlZ&#10;cP8h3mVSQUPQLzvA+sFJv08z8x04X5FzpFlOYF+rZl3UNrRWwUK6nEdTxiR4OLO1P5Iln/q6Szbm&#10;G8tSf2A9NIoA1rpGY+XtEXynN4TSenKymEygOi4vGyUTp1w9UYgeQwyC17I5wAmvceQNatYl+SzA&#10;Ksy2yt16A2vgAevYU9xzxHomhLCEWMMCn9b00C9hYT59Bei4rsP5QEA4cdzaPO4DkfjK5d853+Lf&#10;d/66xcWWR/gEf1v4+5vff2O0MeusZr0RRLKLdzEAnmiJi53ZRjAfvAZ0RPB9Qsw3QqFXsDxIF61d&#10;USUkZs0vGUXzJUHMOpWFs5nSLwnUrEsi+C+JS6/M9iXx2d7wpoCa1TT7/lwO/kuiTbNGb9iAjnzW&#10;6A3rIM06TdGMmtUEZFZD2/CDI/gbQZs3HDWrAR2aNTKrjjGCH4DRGw4AMuuSWWFfEm3MGiP4BowR&#10;/AAQsy7pN/yKaIuzRs1qQItmnR1F8yUBzLpoHPyXBGZKL+43/Gr4C81aW0IkeY7drFfVYfV++Ju2&#10;oXiOXPkiBw+huVm0adZZZq1/xYGbZSqKAjVNr2qc7LuhI4I/N4omcs1ovYVSd3dTgUZc7A1FpsoR&#10;60xN7+nara24dFaYleu5vXLC9mit4K8q4o6+/XDtd4FCb3hJPksEPgMjRUGkorltK5X/TUGjDC+E&#10;ZNthw6FcEToi+E5mCTez7TmIe6R8DrK16DtWuREBj0PPYnZWjFa+ThCzGvJZ5zTLmUAtlJ6rIpkF&#10;WA/xPpCX4sENQ5/5c9uyr/piih1xVqc3XC3AWAtPToOFH+ztBd5n9GJkdvSC1+gEY13juNsSF2rW&#10;TCygGrIscLnrTW3bdf9m/hZeYyTyQAP9666GF0fwEQq8GywmKoAVrsKj0cbD4AfpJvVT+J3r16yL&#10;cvAbDB32kz1NQpWB/xdjP9NFaD05LsdJ0Vd9ra2OCL6bWSLSQSmWEAzm8ijz0jxeieHa5duSzxX9&#10;kM3MtqtEm2adjeBnO64kFXCPYSktX6SrVJQN9GjpJNvaaYymj6/bWMSsC67MZlm/dpEbKZe9RNHW&#10;f0W9KTDwTgyenWb2s+XCN93rZ9al+SxnyReuK90gF8JZYmEJbOD91MRKRPaCQgfnBphl1ivoN4pm&#10;ttqF4bOeY7EWO3SLgP1kwb24v3Yt8foqGtbVM+vtcvAiRXqpeLmd7CfbZdzTXn4a2LmFmnXlxnrr&#10;HLyTSYXLJOVgMAUGA4ud1bCAZpTfArPeuN+wDE7XyXIrgWEpGGzdbbDAputt2YKuCXW1uLRt2BNr&#10;J93KySRa7hygWKvBsCmuheuqr1ndplmXM+sUoGFKymiJIWujvR63tnRAtEC2rvqi1RdH8MMgkiXE&#10;ZCrywthZnTAsw6v7OcxG3bpm0XpTb9gNES8DDhG+F+bO6qjZnbKH+GFi85nFr1q0Ls7BX4Z1nGac&#10;q+jPv1gnzUawlpe9RhT4R4HecpVAb3hJDv4vIHZpFoHB/PQ5LjQsvcb54yfoiODfcxQNMMwHikX+&#10;cpPjhbISB0HL5Holnph1Gmm/h2bVIeLQz75PuV/D9abhO+Ks99CsOsBg6UMYPoTP0MjEJSw+Yr+X&#10;4RM063bxycy6LSCzxnHwPdERwb+nN7xNtGnWB3jD2wMxaxwH3w/IrPfOOtwNOiL4kVl1ALM+Kutw&#10;++jIwY/esI5RswZgjOAHoE2zRmY1oCOCH5lVx+gNB6AjBz96wzrQG475rJ4YI/gBIGZ9Tg7+9jDG&#10;WQMwatYAdDBr9IZ1ILPGHHxPjBH8ALRp1ugNG0DMGnPw/YDMGrMOPdERwY/esA5g1ph16IvxWjQD&#10;MGrWAIxtwwFo06yRWQ3oiOBHb1jH6A0H4IPHwd820BuO+aye6IjgR2bVQcwac/D90BFnjd6wjlGz&#10;BmCM4AcAmTXm4HuiI4IfmVVHm2aN3rABxKyLrkXzBYHMGrMOPTFG8AMAzBqzDn0x5uAHYNSsARjb&#10;hgPQplkjsxowRvADMHrDARhz8AOA3nDMZ/VERwQ/esM6iFljDr4fOuKsUbPqGDVrAEZmDQAya8zB&#10;90RHBD96wzraNGv0hg0gZo3j4PsBmTVmHXqiI4IfmVUHMGvMOvTFeC2aARg1awDGCH4A2jRrZFYD&#10;OiL4kVl1jN5wAMZr0QwAesMxn9UTYwQ/AMSsMQffD2OcNQCjZg1AB7NGb1gHMmvMwfdEjwhexMmp&#10;Nb8ORBIX92tp06yDN1xJ9pI96vUviJU/Ycrc7o2Y1ZmD92zbZtu/uPPxTcOJ8N545obNyKzurIOP&#10;n7bV17QWcAkRla/aInjjDbWxbJW03p3wfuFwXXhjLGDWmayDMZYdfTmVXz9SHQSYanh+HHxhLJY1&#10;38nxfiG84jbEB2b10iyA21Bd7xrAGIOCWWfbhqWx7OhribwT6NvUA85oVgOzGil4vxDLiSm3bZs7&#10;VLZlSg+jaMhYL8jI+Tb+Qqq1CqjgJFvGWOcjeDKWesJn6V/zvXjfFmswASCb4rMxVo6adRoU1DVr&#10;uvuBC5nljljffQwhVo6TU4jF9OIMs2qaxZ0MF+6LirKnfHXaProfCPH8JwsCvIs/WEkcGas9gj9i&#10;lhWWrsH+md1zNJ/4VPM0wjXFpcM0i1s5Lgzm/G6DCBHzAytsuT1iVkecVfWGyorLCA2h7lXpV6Y1&#10;qME8scVlhVndmVLNrFlYhP4aJky7N+had0Bo9WRWVbO4Qws7Sjc+UWxv8mH3BqIE89ONtlq06qNZ&#10;dWbFFM5msTed6t/7T797Z3BQsFgk1Z8dxaQM7AMomAXGasqUHnLwZKzpMz4vUq9Urpu4//pgCDTW&#10;fG/vmaeb0eFR6HA2n0UB1jTFZ2XICWD6zXuDKJU5CylJ6tHzec068oZkrOlvshzC02/eHTamfHYG&#10;dQ4QKeRaRbN6ZB0UdltAzYTWEWFyr1Hpo6GWyr9RUbM6sxoypfUIXi3xefGPlXA2t+feHTcPl2xv&#10;Mx5aOWmWDuf/R7/VxqxaBD8N8dn+A6+dOL7vlvQqjp219YvKbXvVrENPzeK6tVOw7Qsg0b5MZx2G&#10;ZUq5bu1A+K833j2EN8cCSx1nVXp3ekTwU0EKb8vlnUbuNYiNTtH4YouKP5BZRu/AWlCf87vOLoud&#10;5SxNaXPdNjzTu1PLwU+t9ZJ4abMgDHma70AE765KilX8bRcveZqZvgpQHZKuM8w6yWeB4ukQZM/s&#10;aK8Uz9L8vqwlHpYZV0oxIhOWNHKsY2advRYNGUvBShKUbQENd3lPvT3JkoL1A+bRDjZTPmuoZgFi&#10;/wXXD2DZ3eQAhVOngswoV0DMOh/BH2nWDFdXunF5AAvuxVqPhUwZTAoi1DSL/XOqPQ2ahXgsG9IG&#10;kzsJvMoxIAW99sVYhTqz+sRZev236fjww/Bfqsy2wnp9+0h0lVFpGC516K4e9Ds1zeqVKdXrxv7Y&#10;XfErJpax+8jV6IJlCaiN7iG190vtvI68YXsEf9y7c1gHEOkcOht3MdrUidARulSUnY5HbZ9k+kSz&#10;+vTu0KppMBlLzygh+GNDb902wJ8BlrgqCkKYKtNHs+o5eG3mwhv6ZF4HubvX67cNqoX7GAu5pswd&#10;RA7GKn00q9kbGqfBtFfVg3Ky2zeWoIJEWqR0fqXkwJFmIbM6rwdPxmLKEjP4sXWqGHhV/bMzSljz&#10;2+/n0Z2DS2OeONszFUIRZ9j6JdMNi+BlajP2Y1sOTqJaqXuppzcfPKxjUhctOzNLM0GEnDHGdUOx&#10;0KzmtmE9B19AhjzzlPtj+2f3CJZGH1JU7hsGVC8AlFfE3nahlB96EjdB8XRz8Qyzapp1ACtamzL8&#10;j3LNhVFvGPlPKMf+wXmmwX4IZuIHg+62YV2zGqF7Xu+AWaaDz7j6BvSO4Ivm4J6RJzwCbrmDWT1a&#10;s47JhChLXDALI/jOWWGGWTLzfJ2XBlTNdgchvJ76VQeW2KS4Kszq4Q1t5T+KVVkjFT9Q9m7iLIKK&#10;ipJN/ESsgDSI8xH8UZw1nfi+V54AJX5nBbvuIIKfeYXXimJRjAdVLvczkzm41BsS4MvC1zuQ8G0h&#10;nCROHOemzCbEyomT2FlBXJUavcJaovvej3GGWS1xlgGHVqYwLuQ53iz9IHrdBpm3fLgRg4lVnnpZ&#10;FL1Gme9tYuMO5QreOVTJA84w69QbVhG5omhxqihaFCSGVlG2vIHZ5yJZZqp0UmzBM+265MwS5Zij&#10;KioRfI8cfB0y22VawaqOETHhnqMbDFcLx3utHbV5GWVZhvHpCSresEcOfv4z3QBv+SEWOZyZOvbZ&#10;VQcT67j0TXVAZSzfArp5abpZ0oZhmjWJgqX38HuXp8Fp7FYHu+qJiXG9z6sBLEoffn97TpdpQJ0+&#10;FWb1ieAn+8XCVTwLd7l/3GmkkaVhmhWTE5h/vcNHRMGrPffTcOM3WE5mebzJuPq5mEx0S/o8sxo1&#10;Syovzhs0342t2drZLbVSTtKrla3UaLm3c8R6Blypg73m8ZLLIyNWmNUjB18BU6kDbxNkmPom4tWp&#10;M+GQj9xfbVgv9Fzepc5YCkoFwKn2N6mJuFnqbFSZWjE4H8G3xlmTaWy6QCaptTZdRxOjU496qO61&#10;ZgQTopJvLheT6GJkjvj1rFdfdklQJmpKnNGsgzc8ZB3MCkDFieYW5pSFrvcb3aehp4/Jf/QLeFes&#10;PplleASlKuh+HHMq1xStU7pdG9Fmjs5AaLC9oVjBLDBWrxy8WIs4LeMTlju0130AO3KoB0QZmzho&#10;xrLvNVFszrzPHBEhNlBmVQwaJgGZm1qgc+84H3CmZZ85u4JWjC9jAYWmYvaO4MlYW71uOcVAGvhZ&#10;6kNk2NlG5MO2AubmaZaPyWQUHY0T0xf+8RA7OgA4TiLXjIzF8FDhte4m9uGFDqdYTGcaMPGLbpij&#10;HHyzZtVz8KYrDJBQ5y3YxqG5rTTgS+t9bIk8fRb/D/f7oo1lhABeN8zD/hAU/csor4iQnGHuxH4u&#10;dMcn86CRowuVrnQdrF7UaYvvVDSriVnN/YYI4WnrRw41OSebR0Hnha1ojI2u+y5ZWk8DJUw/pyZq&#10;7hC2JDa6yUxligQJL/PW5mxvTSP6aEx2nVk9cvBmFI2GttZ+E1P9jgKP9sEc7YeJ0JI69QUNutEM&#10;h0P6BOjqRdBXDHsomAYF8Eh359KPSXTZt2fiF8N6WYJk7QyzappVYRbU9idSIhXTW/ZU7XEnavWd&#10;XmpQSlCfV92g5J9RD3W10vahmcprfcgafEVG4ob/vqPP7fG4oB6aVW8bHjELqjhu23vx4bzBIWk5&#10;MODonTWzbMp6SPNzHwo97ErXhCkyC7hxgGsG92vM85SKw4+baqRmZ+KsWtvwiFkmPLBVUk2U+VH1&#10;QBhdXETHaAk+vTSckndHSEJB01PtDDTLOWoKRlZuRgUhIl0PZC0JcMKs0xpSz8FzE3EWoI0srGTK&#10;9mylNcyeG5ECa9EEGO7Q6yMl+CDomQ7UeQNUn630XABjsPmD+LdiuzQnBgQ1bb18FE2JBE8J8/NK&#10;y0Amaw9PA8s0nyZZvLYeMp4lJPws+Ph6aAb9LJMggr2L2ORLfErScG8dV4SD7XwqU32Yy19rFoBU&#10;SxkJ0OfHt2axn/np6rc+hj33w/h3mHv0kimefOyl3QS0iOlAJt5DuItDj6bhYPNPLH3fz81oPFsS&#10;3UxZVP0Q695wuGbpC3JCc5neVE90UApapzMB9bUc+rtXPDr0MMqt94HdGSLxtiXv4ThUcRwURa3x&#10;vGmRMhO/M02zE7E4YhYYqyWCP4qzapplxbhV5nRuIkf7kVIaV4W1amA8/ahW9erQjj1GZaKDDuCf&#10;9Hh1T8f6J1pxolmnBTinWdYKt7KUjLU1XUmHIL1sQtYxiXYfYS2xy3RwdYK5vyrPO42YUqG+vuZy&#10;Q8Y9lMHgLTRL4NaJp8f+xTrxUXG6q9SMmNeoeGj18P7WEnr+KeH4rKm0Yg2HFH2p56yGKX3yxFgX&#10;aJY0oypLkLHsiBJCzPTrV6M5EXtl/49K8zwsT7VqSMy+LYQRdrAUuJjcpLoB6ulopqSDb8yj8BXf&#10;kx4q3P6kCtFhn2dWVbNkaqwFO6M/Gl4y0V09XHdUYM9rBes497JIZV5O3a6ruLjayOL5fa0lzDxS&#10;UOvfj7CrtQMHwiM4kNpMeJISaBvSSTVXzUqhWbaGP3hQdY3I0hVm9cjB710VReDa+HcOmHKuHc1E&#10;N6k1hZiKgugIr/RRXMH/rdJhjv3zXWfeHaKnHyri2+9w1Fs+VWrK9WHooyGUjhrA9LcWkyl8Eo4a&#10;sP0eveoxR2eY1ZyDp28WtesUe3jM4Y9WsHUNH8VP46bq99716lvF9ZDN0SJwz7WjNofaAfqC+Vbv&#10;CF7H42+Ld0wFiqZRMH+Lglk4WrkzB6/F+23xjsmttQ7L3xZm6hIw60wOnqKRtwV7z46yaibhjVAc&#10;b7tm/SxKFEfftyDu2+jo7xWeYON3eqCIwivc9hq9wh8+vr/qN+kN+Nev4aP+t3d1h7EPe8MH7BqP&#10;Bw+AXsL+6SX94wFt6ZDgH94+lIIO+vCABlthINSslhx8LbEzokcEP6JERwRvBH5EiY44ywj8iBJt&#10;3hA06z1d1m2ifY70z1xYxQPnlb3dM/6L2Vq8zwNnCc70TroPY8Dz+tdsDb+Zg7FobvAxQLMmme/5&#10;HvzB488bPj/5f3AVHrj880TPb7ZGK3jYtNTPXUdz/vkJl7jq+dkCGtLGQhVs3j6yuxOcatZM54lH&#10;nKCJWY4XBUEWvDmyCB5m/QPw17uCo60ccBZEflOovkqcx3eA8+iId/nhd4KzcuCQzYtHx3GO+/ZH&#10;jBgxYsSIrwzL+j+36cUFgrxdw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sB4BAFtDb250ZW50X1R5&#10;cGVzXS54bWxQSwECFAAKAAAAAACHTuJAAAAAAAAAAAAAAAAABgAAAAAAAAAAABAAAAB0HAEAX3Jl&#10;bHMvUEsBAhQAFAAAAAgAh07iQIoUZjzRAAAAlAEAAAsAAAAAAAAAAQAgAAAAmBwBAF9yZWxzLy5y&#10;ZWxzUEsBAhQACgAAAAAAh07iQAAAAAAAAAAAAAAAAAQAAAAAAAAAAAAQAAAAAAAAAGRycy9QSwEC&#10;FAAKAAAAAACHTuJAAAAAAAAAAAAAAAAACgAAAAAAAAAAABAAAACSHQEAZHJzL19yZWxzL1BLAQIU&#10;ABQAAAAIAIdO4kAubPAAvwAAAKUBAAAZAAAAAAAAAAEAIAAAALodAQBkcnMvX3JlbHMvZTJvRG9j&#10;LnhtbC5yZWxzUEsBAhQAFAAAAAgAh07iQC+W3eHaAAAACgEAAA8AAAAAAAAAAQAgAAAAIgAAAGRy&#10;cy9kb3ducmV2LnhtbFBLAQIUABQAAAAIAIdO4kDVFCJ94gIAAOkHAAAOAAAAAAAAAAEAIAAAACkB&#10;AABkcnMvZTJvRG9jLnhtbFBLAQIUAAoAAAAAAIdO4kAAAAAAAAAAAAAAAAAKAAAAAAAAAAAAEAAA&#10;ADcEAABkcnMvbWVkaWEvUEsBAhQAFAAAAAgAh07iQBqrJuUqMgAAJTIAABQAAAAAAAAAAQAgAAAA&#10;GOoAAGRycy9tZWRpYS9pbWFnZTEucG5nUEsBAhQAFAAAAAgAh07iQFlZSwiH5QAAfeUAABQAAAAA&#10;AAAAAQAgAAAAXwQAAGRycy9tZWRpYS9pbWFnZTIucG5nUEsFBgAAAAALAAsAlAIAAOUfAQAAAA==&#10;">
                      <o:lock v:ext="edit" aspectratio="f"/>
                      <v:shape id="图片 30732" o:spid="_x0000_s1026" o:spt="75" type="#_x0000_t75" style="position:absolute;left:4005;top:5290;height:3188;width:1956;" filled="f" o:preferrelative="t" stroked="f" coordsize="21600,21600" o:gfxdata="UEsDBAoAAAAAAIdO4kAAAAAAAAAAAAAAAAAEAAAAZHJzL1BLAwQUAAAACACHTuJAQGjmucAAAADd&#10;AAAADwAAAGRycy9kb3ducmV2LnhtbEWPQWsCMRSE70L/Q3iFXqQmW8WW1eihIFuKF7UXb4/Nc7O4&#10;eVk2qbv115uC4HGYmW+Y5XpwjbhQF2rPGrKJAkFcelNzpeHnsHn9ABEissHGM2n4owDr1dNoibnx&#10;Pe/oso+VSBAOOWqwMba5lKG05DBMfEucvJPvHMYku0qaDvsEd418U2ouHdacFiy29GmpPO9/nYam&#10;KK52N/4+94fjsH3fFCZTR6P1y3OmFiAiDfERvre/jIb5bDqF/zfpCc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aOa5&#10;wAAAAN0AAAAPAAAAAAAAAAEAIAAAACIAAABkcnMvZG93bnJldi54bWxQSwECFAAUAAAACACHTuJA&#10;My8FnjsAAAA5AAAAEAAAAAAAAAABACAAAAAPAQAAZHJzL3NoYXBleG1sLnhtbFBLBQYAAAAABgAG&#10;AFsBAAC5AwAAAAA=&#10;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v:shape id="图片 30733" o:spid="_x0000_s1026" o:spt="75" alt="太阳花纹-帆形扣手-无标签框" type="#_x0000_t75" style="position:absolute;left:1920;top:5200;height:3246;width:2142;" filled="f" o:preferrelative="t" stroked="f" coordsize="21600,21600" o:gfxdata="UEsDBAoAAAAAAIdO4kAAAAAAAAAAAAAAAAAEAAAAZHJzL1BLAwQUAAAACACHTuJArmT7rL0AAADd&#10;AAAADwAAAGRycy9kb3ducmV2LnhtbEWP0WoCMRRE3wv+Q7iCbzWxylJWo6CwULQItX7AZXPdXd3c&#10;LElc9e9NQejjMDNnmMXqblvRkw+NYw2TsQJBXDrTcKXh+Fu8f4IIEdlg65g0PCjAajl4W2Bu3I1/&#10;qD/ESiQIhxw11DF2uZShrMliGLuOOHkn5y3GJH0ljcdbgttWfiiVSYsNp4UaO9rUVF4OV6vh1O+b&#10;Yuuz9frsS/m9U8X17AqtR8OJmoOIdI//4Vf7y2jIZtMZ/L1JT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ZPusvQAA&#10;AN0AAAAPAAAAAAAAAAEAIAAAACIAAABkcnMvZG93bnJldi54bWxQSwECFAAUAAAACACHTuJAMy8F&#10;njsAAAA5AAAAEAAAAAAAAAABACAAAAAMAQAAZHJzL3NoYXBleG1sLnhtbFBLBQYAAAAABgAGAFsB&#10;AAC2AwAAAAA=&#10;">
                        <v:path/>
                        <v:fill on="f" focussize="0,0"/>
                        <v:stroke on="f"/>
                        <v:imagedata r:id="rId6" o:title="太阳花纹-帆形扣手-无标签框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1440" w:type="dxa"/>
            <w:noWrap w:val="0"/>
            <w:vAlign w:val="top"/>
          </w:tcPr>
          <w:p w14:paraId="7F59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473D5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CB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288" w:type="dxa"/>
            <w:noWrap w:val="0"/>
            <w:vAlign w:val="center"/>
          </w:tcPr>
          <w:p w14:paraId="4B6E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79" w:type="dxa"/>
            <w:noWrap w:val="0"/>
            <w:vAlign w:val="center"/>
          </w:tcPr>
          <w:p w14:paraId="62F8F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密集架密集架加封板</w:t>
            </w:r>
          </w:p>
        </w:tc>
        <w:tc>
          <w:tcPr>
            <w:tcW w:w="1875" w:type="dxa"/>
            <w:noWrap w:val="0"/>
            <w:vAlign w:val="center"/>
          </w:tcPr>
          <w:p w14:paraId="2057A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3组*9列=27组*2套=54套</w:t>
            </w:r>
          </w:p>
        </w:tc>
        <w:tc>
          <w:tcPr>
            <w:tcW w:w="4755" w:type="dxa"/>
            <w:noWrap w:val="0"/>
            <w:vAlign w:val="center"/>
          </w:tcPr>
          <w:p w14:paraId="35DF2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A47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1、封板：封板材料厚度≥0.7mm，保证封板强度，每张封板压加强筋，加强筋宽度不低于10mm。</w:t>
            </w:r>
          </w:p>
        </w:tc>
        <w:tc>
          <w:tcPr>
            <w:tcW w:w="1860" w:type="dxa"/>
            <w:noWrap w:val="0"/>
            <w:vAlign w:val="top"/>
          </w:tcPr>
          <w:p w14:paraId="27E4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44450</wp:posOffset>
                  </wp:positionV>
                  <wp:extent cx="638810" cy="813435"/>
                  <wp:effectExtent l="0" t="0" r="8890" b="5715"/>
                  <wp:wrapNone/>
                  <wp:docPr id="2" name="ID_763C909E56924167A69A9181AC41FE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763C909E56924167A69A9181AC41FE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noWrap w:val="0"/>
            <w:vAlign w:val="top"/>
          </w:tcPr>
          <w:p w14:paraId="61BE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648A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A7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4174" w:type="dxa"/>
            <w:gridSpan w:val="7"/>
            <w:noWrap w:val="0"/>
            <w:vAlign w:val="center"/>
          </w:tcPr>
          <w:p w14:paraId="13AFA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2610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288" w:type="dxa"/>
            <w:noWrap w:val="0"/>
            <w:vAlign w:val="center"/>
          </w:tcPr>
          <w:p w14:paraId="4AC8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79" w:type="dxa"/>
            <w:noWrap w:val="0"/>
            <w:vAlign w:val="center"/>
          </w:tcPr>
          <w:p w14:paraId="428C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木制陶瓷罐柜</w:t>
            </w:r>
          </w:p>
          <w:p w14:paraId="3E00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（全部柜门带锁）</w:t>
            </w:r>
          </w:p>
        </w:tc>
        <w:tc>
          <w:tcPr>
            <w:tcW w:w="1875" w:type="dxa"/>
            <w:noWrap w:val="0"/>
            <w:vAlign w:val="center"/>
          </w:tcPr>
          <w:p w14:paraId="62CC9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5400*400*2312</w:t>
            </w:r>
          </w:p>
          <w:p w14:paraId="3D78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12.5平方</w:t>
            </w:r>
          </w:p>
        </w:tc>
        <w:tc>
          <w:tcPr>
            <w:tcW w:w="4755" w:type="dxa"/>
            <w:vMerge w:val="restart"/>
            <w:noWrap w:val="0"/>
            <w:vAlign w:val="center"/>
          </w:tcPr>
          <w:p w14:paraId="2F5CA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1、板件厚度：柜体层板25mm，其余顶板、侧板、门板等均采用16mm。</w:t>
            </w:r>
          </w:p>
          <w:p w14:paraId="4B403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2、板材采用三聚氰胺板，要求具有足够的强度和硬度，耐磨耐刮擦、耐水防潮、耐热耐老化，饰面层与基材粘合牢固，表面易于清洁。</w:t>
            </w:r>
          </w:p>
          <w:p w14:paraId="3BDA0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三聚氰胺板：要求静曲强度≥22MPa，弹性模量≥2800MPa，表面耐水蒸气达到5级，表面耐香烟灼烧达到5级，表面耐干热达到5级，表面耐龟裂达到5级，表面胶合强度≥1.0MPa，2h吸水厚度膨胀率≤5.0%，甲醛释放量≤0.05mg/m³，挥发性有机化合物（72h)均无检出，金黄色葡萄球菌抑菌率≧99%，大肠杆菌抑菌率≧99%。</w:t>
            </w:r>
          </w:p>
          <w:p w14:paraId="571F5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4、封边：采用2.0mm厚PVC封边，要求表面光滑均匀，图案清晰，具有良好的耐磨性、耐水性、抗冲击性、耐热性，表面易于清洁，与板材封边处粘合牢固。</w:t>
            </w:r>
          </w:p>
          <w:p w14:paraId="43D6A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5、封边条：塑料封边条外观合格，耐干热性合格，耐磨性合格，耐开裂性（耐龟裂性）合格，耐老化性合格，耐冷热循环性合格，耐光色牢度（灰色样卡）合格，封边条甲醛释放量≤1.5mg/L，可迁移元素（可溶性重金属）（铅Pb、镉Cd、铬Cr、汞Hg、砷As、钡Ba、锑Sb、硒Se）合格，邻苯二甲酸酯（DBP、BBP、DEHP、DNOP、DINP和DIDP）的总量≤0.1％。（提供检测报告作为佐证材料，检测项需满足参数要求）</w:t>
            </w:r>
          </w:p>
          <w:p w14:paraId="793EE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6、家具用胶粘剂：总挥发性有机物≤110g/L，甲苯+二甲苯≤10g/kg，苯≤0.20g/kg，黏度≥0.5Pa·s，不挥发物≥35％，游离甲醛≤1.0g/kg，最低成膜温度≤2℃，湿强度≥3MPa，pH值3-7，木材污染性合格。（提供检测报告作为佐证材料，检测项需满足参数要求）</w:t>
            </w:r>
          </w:p>
          <w:p w14:paraId="742FD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7、拉手：采用一体模具成型扣手经久耐用。锁具：抽屉采用优质叶片锁具，开关钥匙均可取出，同时保证200把不互开。</w:t>
            </w:r>
          </w:p>
          <w:p w14:paraId="0C07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8、锁具：保密度（弹子锁钥匙不同牙花数、弹子锁互开率、弹子锁锁头结构、锁舌伸出长度）合格，牢固度（锁头固定连接静拉力、锁头固定连接扭矩、锁芯拨动件扭矩、锁舌侧向静载荷、弹子锁使用寿命）合格，灵活度（弹子锁钥匙拔出静拉力、钥匙开启扭矩）合格，外观质量（锁头和钥匙、电镀件）合格，通过人造气氛腐蚀试验（中性盐雾NSS、乙酸盐雾AASS、铜加速乙酸盐雾CASS），保护评级达到10级，外观评级达到10级。（提供检测报告作为佐证材料，检测项需满足参数要求）</w:t>
            </w:r>
          </w:p>
          <w:p w14:paraId="08FBD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9、铰链：门板采用阻尼铰链，使用柔和、安静，防锈防腐蚀强，易装易操作调节。</w:t>
            </w:r>
          </w:p>
          <w:p w14:paraId="71E42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10、采用三合一、铰链等五金配件。</w:t>
            </w:r>
          </w:p>
          <w:p w14:paraId="76EC8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11、三合一连接件：外观合格，理化性能（金属镀层抗盐雾）合格，三合一偏心连接件偏心体抗压强度≥240N，通过人造气氛腐蚀试验（中性盐雾NSS、乙酸盐雾AASS、铜加速乙酸盐雾CASS），保护评级达到10级，外观评级达到10级。（提供检测报告作为佐证材料，检测项需满足参数要求）</w:t>
            </w:r>
          </w:p>
        </w:tc>
        <w:tc>
          <w:tcPr>
            <w:tcW w:w="1860" w:type="dxa"/>
            <w:noWrap w:val="0"/>
            <w:vAlign w:val="top"/>
          </w:tcPr>
          <w:p w14:paraId="5A4A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410845</wp:posOffset>
                  </wp:positionV>
                  <wp:extent cx="1018540" cy="798830"/>
                  <wp:effectExtent l="0" t="0" r="10160" b="1270"/>
                  <wp:wrapNone/>
                  <wp:docPr id="1" name="ID_BE9171882E254F8989A2A5D654E482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D_BE9171882E254F8989A2A5D654E482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854" t="11681" r="25523" b="17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noWrap w:val="0"/>
            <w:vAlign w:val="top"/>
          </w:tcPr>
          <w:p w14:paraId="4150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48F1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63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1288" w:type="dxa"/>
            <w:noWrap w:val="0"/>
            <w:vAlign w:val="center"/>
          </w:tcPr>
          <w:p w14:paraId="4C03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79" w:type="dxa"/>
            <w:noWrap w:val="0"/>
            <w:vAlign w:val="center"/>
          </w:tcPr>
          <w:p w14:paraId="46A5A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木制陶瓷罐柜</w:t>
            </w:r>
          </w:p>
          <w:p w14:paraId="67703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（全部柜门带锁）</w:t>
            </w:r>
          </w:p>
        </w:tc>
        <w:tc>
          <w:tcPr>
            <w:tcW w:w="1875" w:type="dxa"/>
            <w:noWrap w:val="0"/>
            <w:vAlign w:val="center"/>
          </w:tcPr>
          <w:p w14:paraId="3435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2400*400*2312</w:t>
            </w:r>
          </w:p>
          <w:p w14:paraId="6BF4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5.6平方</w:t>
            </w:r>
          </w:p>
        </w:tc>
        <w:tc>
          <w:tcPr>
            <w:tcW w:w="4755" w:type="dxa"/>
            <w:vMerge w:val="continue"/>
            <w:noWrap w:val="0"/>
            <w:vAlign w:val="center"/>
          </w:tcPr>
          <w:p w14:paraId="0646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5B31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5A8F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E7A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635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7C00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508000</wp:posOffset>
                  </wp:positionV>
                  <wp:extent cx="968375" cy="607060"/>
                  <wp:effectExtent l="0" t="0" r="3175" b="2540"/>
                  <wp:wrapNone/>
                  <wp:docPr id="3" name="ID_213F731B8A34442792573BCA175F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_213F731B8A34442792573BCA175F57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361" t="16991" r="21033" b="19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noWrap w:val="0"/>
            <w:vAlign w:val="top"/>
          </w:tcPr>
          <w:p w14:paraId="477C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7DBD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BB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88" w:type="dxa"/>
            <w:noWrap w:val="0"/>
            <w:vAlign w:val="center"/>
          </w:tcPr>
          <w:p w14:paraId="0531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79" w:type="dxa"/>
            <w:noWrap w:val="0"/>
            <w:vAlign w:val="center"/>
          </w:tcPr>
          <w:p w14:paraId="6FCE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保险柜</w:t>
            </w:r>
          </w:p>
        </w:tc>
        <w:tc>
          <w:tcPr>
            <w:tcW w:w="1875" w:type="dxa"/>
            <w:noWrap w:val="0"/>
            <w:vAlign w:val="center"/>
          </w:tcPr>
          <w:p w14:paraId="72D1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580*400*400</w:t>
            </w:r>
          </w:p>
          <w:p w14:paraId="77AB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4755" w:type="dxa"/>
            <w:noWrap w:val="0"/>
            <w:vAlign w:val="center"/>
          </w:tcPr>
          <w:p w14:paraId="6E98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产品规格：L400mm*W400mm*H580mm；</w:t>
            </w:r>
          </w:p>
          <w:p w14:paraId="21A07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1、选用 10mm厚优质低碳钢板，经酸洗、磷化十工位防锈处理。</w:t>
            </w:r>
          </w:p>
          <w:p w14:paraId="07D62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2、选用优质杜邦粉末涂料；不含金属及有机挥发物；3、可设置振动报警，具有敲击、震动、移动等非正常使用状态报警功能；</w:t>
            </w:r>
          </w:p>
          <w:p w14:paraId="4B2A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4、八位密码配置，一亿种密码组合，输入密码时，自动消防显示</w:t>
            </w:r>
          </w:p>
          <w:p w14:paraId="66E3E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5、密码连续三次输入错误，即启动声强不小于 100分贝，报警时间不小于 60 秋的高响度报警系统；</w:t>
            </w:r>
          </w:p>
          <w:p w14:paraId="540B4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6、电路过载保护，从外部加载非正常工作电压，电子锁电路装自动断开；</w:t>
            </w:r>
          </w:p>
          <w:p w14:paraId="791B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7、采用独有的三方四位大直径锁销，从三个方向、四个标准点插入柜体加强安全性；门板内藏式结构，美观、坚固，提高防橇性能；底部两侧设有防撞垫，可轻松开启柜门。</w:t>
            </w:r>
          </w:p>
        </w:tc>
        <w:tc>
          <w:tcPr>
            <w:tcW w:w="1860" w:type="dxa"/>
            <w:noWrap w:val="0"/>
            <w:vAlign w:val="top"/>
          </w:tcPr>
          <w:p w14:paraId="6A24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5E60ECBE">
            <w:pPr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1FE90ED5">
            <w:pPr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0344239">
            <w:pPr>
              <w:ind w:firstLine="537" w:firstLineChars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24E6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3744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AE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88" w:type="dxa"/>
            <w:noWrap w:val="0"/>
            <w:vAlign w:val="center"/>
          </w:tcPr>
          <w:p w14:paraId="023C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79" w:type="dxa"/>
            <w:noWrap w:val="0"/>
            <w:vAlign w:val="center"/>
          </w:tcPr>
          <w:p w14:paraId="3523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藏品室防盗门</w:t>
            </w:r>
          </w:p>
        </w:tc>
        <w:tc>
          <w:tcPr>
            <w:tcW w:w="1875" w:type="dxa"/>
            <w:noWrap w:val="0"/>
            <w:vAlign w:val="center"/>
          </w:tcPr>
          <w:p w14:paraId="72816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1970*860</w:t>
            </w:r>
          </w:p>
          <w:p w14:paraId="6F2E1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1扇</w:t>
            </w:r>
          </w:p>
          <w:p w14:paraId="79377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center"/>
          </w:tcPr>
          <w:p w14:paraId="6A3F1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门体通常采用优质冷轧钢板，厚度在1.5mm - 2.0mm左右，能保证门的坚固性和抗冲击性。</w:t>
            </w:r>
          </w:p>
          <w:p w14:paraId="08FD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门框材质也为冷轧钢板，厚度一般不低于2.0mm，以确保与门体的配合紧密和稳定性。</w:t>
            </w:r>
          </w:p>
          <w:p w14:paraId="31D0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锁具：配备高级防盗锁芯，一般为C级锁芯，防技术开启时间不低于10分钟，能有效防止非法开启。</w:t>
            </w:r>
          </w:p>
          <w:p w14:paraId="675E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通常采用多锁点设计，不少于3个锁点，增强门的防盗性能。 </w:t>
            </w:r>
          </w:p>
          <w:p w14:paraId="5E243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防护等级：按照防盗安全门通用技术条件，文化馆藏品室防盗门一般应达到甲级防护等级，其抗破坏性能更强，能抵御一定时间的暴力开启。 </w:t>
            </w:r>
          </w:p>
          <w:p w14:paraId="7207D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防火性能：部分文化馆藏品室对防火有要求，防盗门可能需要具备一定的防火性能，如防火时间达到1 - 2小时，采用防火填充材料，如岩棉等。 </w:t>
            </w:r>
          </w:p>
          <w:p w14:paraId="576B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表面处理：门的表面通常进行喷塑或喷漆处理，涂层厚度在60 - 100微米左右，具有良好的防锈、耐腐蚀和装饰效果。</w:t>
            </w:r>
          </w:p>
        </w:tc>
        <w:tc>
          <w:tcPr>
            <w:tcW w:w="1860" w:type="dxa"/>
            <w:noWrap w:val="0"/>
            <w:vAlign w:val="top"/>
          </w:tcPr>
          <w:p w14:paraId="0679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20635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468C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F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88" w:type="dxa"/>
            <w:noWrap w:val="0"/>
            <w:vAlign w:val="center"/>
          </w:tcPr>
          <w:p w14:paraId="69D2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79" w:type="dxa"/>
            <w:noWrap w:val="0"/>
            <w:vAlign w:val="center"/>
          </w:tcPr>
          <w:p w14:paraId="3E23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藏品室空调移机</w:t>
            </w:r>
          </w:p>
        </w:tc>
        <w:tc>
          <w:tcPr>
            <w:tcW w:w="1875" w:type="dxa"/>
            <w:noWrap w:val="0"/>
            <w:vAlign w:val="center"/>
          </w:tcPr>
          <w:p w14:paraId="27F4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  <w:tc>
          <w:tcPr>
            <w:tcW w:w="4755" w:type="dxa"/>
            <w:noWrap w:val="0"/>
            <w:vAlign w:val="center"/>
          </w:tcPr>
          <w:p w14:paraId="70A6F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6A7B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17D0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287A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62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288" w:type="dxa"/>
            <w:noWrap w:val="0"/>
            <w:vAlign w:val="center"/>
          </w:tcPr>
          <w:p w14:paraId="7F89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79" w:type="dxa"/>
            <w:noWrap w:val="0"/>
            <w:vAlign w:val="center"/>
          </w:tcPr>
          <w:p w14:paraId="1D11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藏品室更换灯具</w:t>
            </w:r>
          </w:p>
        </w:tc>
        <w:tc>
          <w:tcPr>
            <w:tcW w:w="1875" w:type="dxa"/>
            <w:noWrap w:val="0"/>
            <w:vAlign w:val="center"/>
          </w:tcPr>
          <w:p w14:paraId="75958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600*600</w:t>
            </w:r>
          </w:p>
          <w:p w14:paraId="2DB22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5组</w:t>
            </w:r>
          </w:p>
        </w:tc>
        <w:tc>
          <w:tcPr>
            <w:tcW w:w="4755" w:type="dxa"/>
            <w:noWrap w:val="0"/>
            <w:vAlign w:val="center"/>
          </w:tcPr>
          <w:p w14:paraId="5DD26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光源类型：LED灯：具有发光效率高、能耗低、寿命长、显色性好等优点，能较好地还原藏品颜色，是藏品室常用的光源。 </w:t>
            </w:r>
          </w:p>
          <w:p w14:paraId="0D493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显色指数（CRI）：一般要求在90以上，高显色指数的灯具可以让藏品的颜色在照明下更加真实、自然，同时也能减少因照明对藏品颜色判断的误差。 </w:t>
            </w:r>
          </w:p>
          <w:p w14:paraId="0ACF2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灯具的安装方式和配光曲线：根据藏品室的布局和展示需求，选择合适的安装方式，如吸顶式、嵌入式、轨道式等。</w:t>
            </w:r>
          </w:p>
        </w:tc>
        <w:tc>
          <w:tcPr>
            <w:tcW w:w="1860" w:type="dxa"/>
            <w:noWrap w:val="0"/>
            <w:vAlign w:val="top"/>
          </w:tcPr>
          <w:p w14:paraId="330A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5618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7DAE2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9A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857" w:type="dxa"/>
            <w:gridSpan w:val="5"/>
            <w:noWrap w:val="0"/>
            <w:vAlign w:val="center"/>
          </w:tcPr>
          <w:p w14:paraId="047B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40" w:type="dxa"/>
            <w:noWrap w:val="0"/>
            <w:vAlign w:val="center"/>
          </w:tcPr>
          <w:p w14:paraId="0C8F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1ADC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95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74" w:type="dxa"/>
            <w:gridSpan w:val="7"/>
            <w:noWrap w:val="0"/>
            <w:vAlign w:val="center"/>
          </w:tcPr>
          <w:p w14:paraId="0C57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注：此价格包含税金等所有费用</w:t>
            </w:r>
          </w:p>
        </w:tc>
      </w:tr>
    </w:tbl>
    <w:p w14:paraId="667FF2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其他要求：</w:t>
      </w:r>
    </w:p>
    <w:p w14:paraId="51925A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1.业绩：供应商或产品制造商提供类似项目业绩（包括办公场所整体项目建设、办公场所改造项目建设）案列，产品制造商具备合法的经营场所及售后服务机构，并为售后服务人员购买社保，并附佐证材料。</w:t>
      </w:r>
    </w:p>
    <w:p w14:paraId="507ACF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2.产品生产制造商具有相关生产能力，需提供生产设备照片、发票、工艺流程等作为佐证材料。</w:t>
      </w:r>
    </w:p>
    <w:p w14:paraId="223D54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（注：其他要求不作为实质性要求，采购人可根据以上要求酌情加分，优先采购。）</w:t>
      </w:r>
    </w:p>
    <w:p w14:paraId="033E1E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02317"/>
    <w:rsid w:val="4200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2025-06-11T02:20:00Z</dcterms:created>
  <dc:creator>关鱼</dc:creator>
  <cp:lastModifiedBy>关鱼</cp:lastModifiedBy>
  <dcterms:modified xsi:type="dcterms:W3CDTF">2025-06-11T02:20:52Z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4A9FF73F01254FD68C2FB182FDE3DF38_11</vt:lpwstr>
  </property>
  <property fmtid="{D5CDD505-2E9C-101B-9397-08002B2CF9AE}" pid="4" name="KSOTemplateDocerSaveRecord">
    <vt:lpwstr>eyJoZGlkIjoiYWM1ZGJkMDEwNjljODY2MWVhOWI4OWQyMDUxZWNlMzUiLCJ1c2VySWQiOiIyNzA2NTEzOTMifQ==</vt:lpwstr>
  </property>
</Properties>
</file>